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71DAF" w14:textId="77777777" w:rsidR="000A7EC7" w:rsidRDefault="000A7EC7" w:rsidP="009A25D8">
      <w:pPr>
        <w:jc w:val="center"/>
      </w:pPr>
    </w:p>
    <w:p w14:paraId="3E1A67E8" w14:textId="7485CE45" w:rsidR="00A45875" w:rsidRDefault="009A25D8" w:rsidP="009A25D8">
      <w:pPr>
        <w:jc w:val="center"/>
      </w:pPr>
      <w:r>
        <w:rPr>
          <w:rFonts w:hint="eastAsia"/>
        </w:rPr>
        <w:t xml:space="preserve">　　　　　</w:t>
      </w:r>
      <w:r w:rsidRPr="009A25D8">
        <w:rPr>
          <w:rFonts w:hint="eastAsia"/>
          <w:sz w:val="28"/>
          <w:szCs w:val="28"/>
        </w:rPr>
        <w:t>仕　様　書</w:t>
      </w:r>
      <w:r w:rsidR="00A45875">
        <w:rPr>
          <w:rFonts w:hint="eastAsia"/>
          <w:color w:val="FFFFFF"/>
        </w:rPr>
        <w:t>（８、９月）</w:t>
      </w:r>
    </w:p>
    <w:p w14:paraId="1611041A" w14:textId="77777777" w:rsidR="00A45875" w:rsidRDefault="00A45875"/>
    <w:p w14:paraId="25D7249A" w14:textId="77777777" w:rsidR="00A45875" w:rsidRDefault="00A45875"/>
    <w:p w14:paraId="49A3E28A" w14:textId="55FE5E7F" w:rsidR="00A45875" w:rsidRDefault="00A45875">
      <w:r>
        <w:rPr>
          <w:rFonts w:hint="eastAsia"/>
        </w:rPr>
        <w:t xml:space="preserve">１　</w:t>
      </w:r>
      <w:r w:rsidRPr="00380156">
        <w:rPr>
          <w:rFonts w:hint="eastAsia"/>
          <w:spacing w:val="208"/>
          <w:kern w:val="0"/>
          <w:fitText w:val="896" w:id="-727485440"/>
        </w:rPr>
        <w:t>灯</w:t>
      </w:r>
      <w:r w:rsidRPr="00380156">
        <w:rPr>
          <w:rFonts w:hint="eastAsia"/>
          <w:kern w:val="0"/>
          <w:fitText w:val="896" w:id="-727485440"/>
        </w:rPr>
        <w:t>油</w:t>
      </w:r>
      <w:r w:rsidR="00380156">
        <w:rPr>
          <w:rFonts w:hint="eastAsia"/>
          <w:kern w:val="0"/>
        </w:rPr>
        <w:t xml:space="preserve">　　　　</w:t>
      </w:r>
      <w:r w:rsidR="009A25D8">
        <w:rPr>
          <w:rFonts w:hint="eastAsia"/>
        </w:rPr>
        <w:t xml:space="preserve">　「白灯油（ＪＩＳ規格１号）」</w:t>
      </w:r>
    </w:p>
    <w:p w14:paraId="2F36A39F" w14:textId="5BC8E802" w:rsidR="00A45875" w:rsidRPr="00045269" w:rsidRDefault="00045269" w:rsidP="00045269">
      <w:pPr>
        <w:ind w:firstLineChars="100" w:firstLine="224"/>
        <w:rPr>
          <w:rFonts w:ascii="ＭＳ 明朝" w:hAnsi="ＭＳ 明朝"/>
        </w:rPr>
      </w:pPr>
      <w:r>
        <w:rPr>
          <w:rFonts w:hint="eastAsia"/>
        </w:rPr>
        <w:t>①</w:t>
      </w:r>
      <w:r w:rsidR="00A45875">
        <w:rPr>
          <w:rFonts w:hint="eastAsia"/>
        </w:rPr>
        <w:t xml:space="preserve">入札単価　　　　　</w:t>
      </w:r>
      <w:r w:rsidR="00A45875" w:rsidRPr="00045269">
        <w:rPr>
          <w:rFonts w:ascii="ＭＳ 明朝" w:hAnsi="ＭＳ 明朝" w:hint="eastAsia"/>
        </w:rPr>
        <w:t xml:space="preserve">　</w:t>
      </w:r>
      <w:r w:rsidR="00323521" w:rsidRPr="00045269">
        <w:rPr>
          <w:rFonts w:ascii="ＭＳ 明朝" w:hAnsi="ＭＳ 明朝" w:hint="eastAsia"/>
        </w:rPr>
        <w:t>1</w:t>
      </w:r>
      <w:r w:rsidR="002A7FCE" w:rsidRPr="00045269">
        <w:rPr>
          <w:rFonts w:ascii="ＭＳ 明朝" w:hAnsi="ＭＳ 明朝" w:hint="eastAsia"/>
        </w:rPr>
        <w:t>L当たり税抜き単価</w:t>
      </w:r>
    </w:p>
    <w:p w14:paraId="5E2FDC48" w14:textId="66A9311B" w:rsidR="00A45875" w:rsidRPr="00E63AD8" w:rsidRDefault="006D26EF">
      <w:pPr>
        <w:rPr>
          <w:rFonts w:ascii="ＭＳ 明朝" w:hAnsi="ＭＳ 明朝"/>
        </w:rPr>
      </w:pPr>
      <w:r w:rsidRPr="00606F50">
        <w:rPr>
          <w:rFonts w:ascii="ＭＳ 明朝" w:hAnsi="ＭＳ 明朝" w:hint="eastAsia"/>
        </w:rPr>
        <w:t xml:space="preserve">　②購入予定量　　　　　</w:t>
      </w:r>
      <w:r w:rsidR="00E20D61" w:rsidRPr="00E63AD8">
        <w:rPr>
          <w:rFonts w:ascii="ＭＳ 明朝" w:hAnsi="ＭＳ 明朝" w:hint="eastAsia"/>
        </w:rPr>
        <w:t>1</w:t>
      </w:r>
      <w:r w:rsidR="007714AC" w:rsidRPr="00E63AD8">
        <w:rPr>
          <w:rFonts w:ascii="ＭＳ 明朝" w:hAnsi="ＭＳ 明朝" w:hint="eastAsia"/>
        </w:rPr>
        <w:t>6</w:t>
      </w:r>
      <w:r w:rsidR="00E20D61" w:rsidRPr="00E63AD8">
        <w:rPr>
          <w:rFonts w:ascii="ＭＳ 明朝" w:hAnsi="ＭＳ 明朝" w:hint="eastAsia"/>
        </w:rPr>
        <w:t>,000</w:t>
      </w:r>
      <w:r w:rsidR="00A45875" w:rsidRPr="00E63AD8">
        <w:rPr>
          <w:rFonts w:ascii="ＭＳ 明朝" w:hAnsi="ＭＳ 明朝" w:hint="eastAsia"/>
        </w:rPr>
        <w:t>L</w:t>
      </w:r>
    </w:p>
    <w:p w14:paraId="6D22A7F8" w14:textId="62B2A8F9" w:rsidR="00A45875" w:rsidRPr="00E63AD8" w:rsidRDefault="000B14C2">
      <w:pPr>
        <w:rPr>
          <w:rFonts w:ascii="ＭＳ 明朝" w:hAnsi="ＭＳ 明朝"/>
        </w:rPr>
      </w:pPr>
      <w:r w:rsidRPr="00E63AD8">
        <w:rPr>
          <w:rFonts w:ascii="ＭＳ 明朝" w:hAnsi="ＭＳ 明朝" w:hint="eastAsia"/>
        </w:rPr>
        <w:t xml:space="preserve">　③１回搬入量　　　　　</w:t>
      </w:r>
      <w:r w:rsidR="00E20D61" w:rsidRPr="00E63AD8">
        <w:rPr>
          <w:rFonts w:ascii="ＭＳ 明朝" w:hAnsi="ＭＳ 明朝" w:hint="eastAsia"/>
        </w:rPr>
        <w:t xml:space="preserve"> 2,000</w:t>
      </w:r>
      <w:r w:rsidR="00A45875" w:rsidRPr="00E63AD8">
        <w:rPr>
          <w:rFonts w:ascii="ＭＳ 明朝" w:hAnsi="ＭＳ 明朝" w:hint="eastAsia"/>
        </w:rPr>
        <w:t>L</w:t>
      </w:r>
    </w:p>
    <w:p w14:paraId="6592D1EC" w14:textId="08E355F8" w:rsidR="00A45875" w:rsidRPr="00E63AD8" w:rsidRDefault="00A45875">
      <w:r w:rsidRPr="00E63AD8">
        <w:rPr>
          <w:rFonts w:hint="eastAsia"/>
        </w:rPr>
        <w:t xml:space="preserve">　④納入場所　　　　　　</w:t>
      </w:r>
      <w:r w:rsidR="00ED3A6E" w:rsidRPr="00E63AD8">
        <w:rPr>
          <w:rFonts w:hint="eastAsia"/>
        </w:rPr>
        <w:t>度会郡</w:t>
      </w:r>
      <w:r w:rsidRPr="00E63AD8">
        <w:rPr>
          <w:rFonts w:hint="eastAsia"/>
        </w:rPr>
        <w:t>玉城町世古</w:t>
      </w:r>
      <w:r w:rsidR="00D46E01" w:rsidRPr="00E63AD8">
        <w:rPr>
          <w:rFonts w:hint="eastAsia"/>
        </w:rPr>
        <w:t>395</w:t>
      </w:r>
      <w:r w:rsidR="00D46E01" w:rsidRPr="00E63AD8">
        <w:rPr>
          <w:rFonts w:hint="eastAsia"/>
        </w:rPr>
        <w:t>番地</w:t>
      </w:r>
      <w:r w:rsidR="00D46E01" w:rsidRPr="00E63AD8">
        <w:rPr>
          <w:rFonts w:hint="eastAsia"/>
        </w:rPr>
        <w:t>5</w:t>
      </w:r>
      <w:r w:rsidRPr="00E63AD8">
        <w:rPr>
          <w:rFonts w:hint="eastAsia"/>
        </w:rPr>
        <w:t xml:space="preserve">　</w:t>
      </w:r>
      <w:r w:rsidR="00D46E01" w:rsidRPr="00E63AD8">
        <w:rPr>
          <w:rFonts w:hint="eastAsia"/>
        </w:rPr>
        <w:t>伊勢広域環境組合</w:t>
      </w:r>
      <w:r w:rsidRPr="00E63AD8">
        <w:rPr>
          <w:rFonts w:hint="eastAsia"/>
        </w:rPr>
        <w:t>斎場</w:t>
      </w:r>
    </w:p>
    <w:p w14:paraId="4C8C3C40" w14:textId="1D972170" w:rsidR="00A45875" w:rsidRPr="00E63AD8" w:rsidRDefault="00A45875">
      <w:r w:rsidRPr="00E63AD8">
        <w:rPr>
          <w:rFonts w:hint="eastAsia"/>
        </w:rPr>
        <w:t xml:space="preserve">　⑤その他　　　　　　　当組合職員指示の日に、職員立会いの上、タンクローリー</w:t>
      </w:r>
    </w:p>
    <w:p w14:paraId="3AF04435" w14:textId="77777777" w:rsidR="00A45875" w:rsidRPr="00E63AD8" w:rsidRDefault="00A45875">
      <w:r w:rsidRPr="00E63AD8">
        <w:rPr>
          <w:rFonts w:hint="eastAsia"/>
        </w:rPr>
        <w:t xml:space="preserve">　　　　　　　　　　　　により搬入すること。</w:t>
      </w:r>
    </w:p>
    <w:p w14:paraId="2E7580BE" w14:textId="77777777" w:rsidR="00A45875" w:rsidRPr="00E63AD8" w:rsidRDefault="00A45875"/>
    <w:p w14:paraId="6CD8CA8B" w14:textId="456C64CC" w:rsidR="00A45875" w:rsidRPr="00E63AD8" w:rsidRDefault="00241795">
      <w:r w:rsidRPr="00E63AD8">
        <w:rPr>
          <w:rFonts w:hint="eastAsia"/>
        </w:rPr>
        <w:t xml:space="preserve">２　契約期間　　　　　　</w:t>
      </w:r>
      <w:r w:rsidR="00123950" w:rsidRPr="00E63AD8">
        <w:rPr>
          <w:rFonts w:ascii="ＭＳ 明朝" w:hAnsi="ＭＳ 明朝" w:hint="eastAsia"/>
        </w:rPr>
        <w:t>令和</w:t>
      </w:r>
      <w:r w:rsidR="00C973DE" w:rsidRPr="00E63AD8">
        <w:rPr>
          <w:rFonts w:ascii="ＭＳ 明朝" w:hAnsi="ＭＳ 明朝" w:hint="eastAsia"/>
        </w:rPr>
        <w:t>7</w:t>
      </w:r>
      <w:r w:rsidR="00123950" w:rsidRPr="00E63AD8">
        <w:rPr>
          <w:rFonts w:ascii="ＭＳ 明朝" w:hAnsi="ＭＳ 明朝" w:hint="eastAsia"/>
        </w:rPr>
        <w:t>年4月1日から令和</w:t>
      </w:r>
      <w:r w:rsidR="00C973DE" w:rsidRPr="00E63AD8">
        <w:rPr>
          <w:rFonts w:ascii="ＭＳ 明朝" w:hAnsi="ＭＳ 明朝" w:hint="eastAsia"/>
        </w:rPr>
        <w:t>7</w:t>
      </w:r>
      <w:r w:rsidR="00123950" w:rsidRPr="00E63AD8">
        <w:rPr>
          <w:rFonts w:ascii="ＭＳ 明朝" w:hAnsi="ＭＳ 明朝" w:hint="eastAsia"/>
        </w:rPr>
        <w:t>年5月31日まで</w:t>
      </w:r>
    </w:p>
    <w:p w14:paraId="15391B48" w14:textId="77777777" w:rsidR="00FA30E3" w:rsidRPr="00E63AD8" w:rsidRDefault="00FA30E3"/>
    <w:p w14:paraId="49DE952B" w14:textId="0B49380C" w:rsidR="006E27B7" w:rsidRPr="00E63AD8" w:rsidRDefault="006E27B7" w:rsidP="006E27B7">
      <w:pPr>
        <w:ind w:left="2692" w:hangingChars="1202" w:hanging="2692"/>
      </w:pPr>
      <w:r w:rsidRPr="00E63AD8">
        <w:rPr>
          <w:rFonts w:hint="eastAsia"/>
        </w:rPr>
        <w:t>３　代金支払い方法</w:t>
      </w:r>
      <w:r w:rsidRPr="00E63AD8">
        <w:tab/>
      </w:r>
      <w:r w:rsidRPr="00E63AD8">
        <w:rPr>
          <w:rFonts w:ascii="ＭＳ 明朝" w:hAnsi="ＭＳ 明朝" w:hint="eastAsia"/>
        </w:rPr>
        <w:t>１ケ月単位とし、１ケ月分の数量に契約単価を乗じて得た金額に消費税及び地方消費税を加算した額を、請求日より３０日以内に支払いをするものとする。　ただし、1円未満</w:t>
      </w:r>
      <w:r w:rsidRPr="00E63AD8">
        <w:rPr>
          <w:rFonts w:hint="eastAsia"/>
        </w:rPr>
        <w:t>の端数が生じた場合は切り捨てとする。</w:t>
      </w:r>
    </w:p>
    <w:p w14:paraId="7B0D7FDD" w14:textId="06329F18" w:rsidR="006E27B7" w:rsidRPr="00E63AD8" w:rsidRDefault="006E27B7" w:rsidP="006E27B7"/>
    <w:p w14:paraId="637FD5E6" w14:textId="4FC37969" w:rsidR="006E27B7" w:rsidRPr="00E63AD8" w:rsidRDefault="006E27B7" w:rsidP="006E27B7">
      <w:r w:rsidRPr="00E63AD8">
        <w:rPr>
          <w:rFonts w:hint="eastAsia"/>
        </w:rPr>
        <w:t>４　契約予定日</w:t>
      </w:r>
      <w:r w:rsidRPr="00E63AD8">
        <w:rPr>
          <w:rFonts w:hint="eastAsia"/>
        </w:rPr>
        <w:tab/>
      </w:r>
      <w:r w:rsidRPr="00E63AD8">
        <w:tab/>
        <w:t xml:space="preserve"> </w:t>
      </w:r>
      <w:r w:rsidRPr="00E63AD8">
        <w:rPr>
          <w:rFonts w:ascii="ＭＳ 明朝" w:hAnsi="ＭＳ 明朝" w:hint="eastAsia"/>
        </w:rPr>
        <w:t>令和</w:t>
      </w:r>
      <w:r w:rsidR="00C973DE" w:rsidRPr="00E63AD8">
        <w:rPr>
          <w:rFonts w:ascii="ＭＳ 明朝" w:hAnsi="ＭＳ 明朝" w:hint="eastAsia"/>
        </w:rPr>
        <w:t>7</w:t>
      </w:r>
      <w:r w:rsidRPr="00E63AD8">
        <w:rPr>
          <w:rFonts w:ascii="ＭＳ 明朝" w:hAnsi="ＭＳ 明朝" w:hint="eastAsia"/>
        </w:rPr>
        <w:t>年4月1日</w:t>
      </w:r>
    </w:p>
    <w:p w14:paraId="5F0DFCD6" w14:textId="36A98286" w:rsidR="006E27B7" w:rsidRPr="00E63AD8" w:rsidRDefault="006E27B7" w:rsidP="006E27B7"/>
    <w:p w14:paraId="4FEF3B0B" w14:textId="065B99D1" w:rsidR="006E27B7" w:rsidRDefault="006E27B7" w:rsidP="006E27B7">
      <w:r>
        <w:rPr>
          <w:rFonts w:hint="eastAsia"/>
        </w:rPr>
        <w:t>５　その他　　　　　　　予定量については、確定するものではない。</w:t>
      </w:r>
    </w:p>
    <w:p w14:paraId="27B8F548" w14:textId="77777777" w:rsidR="006E27B7" w:rsidRPr="001C4E4F" w:rsidRDefault="006E27B7" w:rsidP="006E27B7"/>
    <w:p w14:paraId="49C5B60D" w14:textId="77777777" w:rsidR="00DF3309" w:rsidRPr="006E27B7" w:rsidRDefault="00DF3309" w:rsidP="00DD410E">
      <w:pPr>
        <w:snapToGrid w:val="0"/>
        <w:spacing w:line="300" w:lineRule="auto"/>
      </w:pPr>
    </w:p>
    <w:sectPr w:rsidR="00DF3309" w:rsidRPr="006E27B7">
      <w:type w:val="continuous"/>
      <w:pgSz w:w="11907" w:h="16840" w:code="9"/>
      <w:pgMar w:top="1134" w:right="1134" w:bottom="1134" w:left="881" w:header="737" w:footer="737" w:gutter="680"/>
      <w:cols w:space="425"/>
      <w:docGrid w:type="linesAndChars" w:linePitch="364" w:charSpace="-3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E85EB" w14:textId="77777777" w:rsidR="00226B99" w:rsidRDefault="00226B99" w:rsidP="00204713">
      <w:r>
        <w:separator/>
      </w:r>
    </w:p>
  </w:endnote>
  <w:endnote w:type="continuationSeparator" w:id="0">
    <w:p w14:paraId="3D0505EF" w14:textId="77777777" w:rsidR="00226B99" w:rsidRDefault="00226B99" w:rsidP="0020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5F50D" w14:textId="77777777" w:rsidR="00226B99" w:rsidRDefault="00226B99" w:rsidP="00204713">
      <w:r>
        <w:separator/>
      </w:r>
    </w:p>
  </w:footnote>
  <w:footnote w:type="continuationSeparator" w:id="0">
    <w:p w14:paraId="2877F0A2" w14:textId="77777777" w:rsidR="00226B99" w:rsidRDefault="00226B99" w:rsidP="00204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96C0B"/>
    <w:multiLevelType w:val="hybridMultilevel"/>
    <w:tmpl w:val="F6AA8760"/>
    <w:lvl w:ilvl="0" w:tplc="E514EE48">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8951499"/>
    <w:multiLevelType w:val="hybridMultilevel"/>
    <w:tmpl w:val="D0A84DE2"/>
    <w:lvl w:ilvl="0" w:tplc="47701C24">
      <w:start w:val="1"/>
      <w:numFmt w:val="irohaFullWidth"/>
      <w:lvlText w:val="%1)"/>
      <w:lvlJc w:val="left"/>
      <w:pPr>
        <w:ind w:left="3045" w:hanging="360"/>
      </w:pPr>
      <w:rPr>
        <w:rFonts w:hint="default"/>
      </w:rPr>
    </w:lvl>
    <w:lvl w:ilvl="1" w:tplc="04090017" w:tentative="1">
      <w:start w:val="1"/>
      <w:numFmt w:val="aiueoFullWidth"/>
      <w:lvlText w:val="(%2)"/>
      <w:lvlJc w:val="left"/>
      <w:pPr>
        <w:ind w:left="3525" w:hanging="420"/>
      </w:pPr>
    </w:lvl>
    <w:lvl w:ilvl="2" w:tplc="04090011" w:tentative="1">
      <w:start w:val="1"/>
      <w:numFmt w:val="decimalEnclosedCircle"/>
      <w:lvlText w:val="%3"/>
      <w:lvlJc w:val="left"/>
      <w:pPr>
        <w:ind w:left="3945" w:hanging="420"/>
      </w:pPr>
    </w:lvl>
    <w:lvl w:ilvl="3" w:tplc="0409000F" w:tentative="1">
      <w:start w:val="1"/>
      <w:numFmt w:val="decimal"/>
      <w:lvlText w:val="%4."/>
      <w:lvlJc w:val="left"/>
      <w:pPr>
        <w:ind w:left="4365" w:hanging="420"/>
      </w:pPr>
    </w:lvl>
    <w:lvl w:ilvl="4" w:tplc="04090017" w:tentative="1">
      <w:start w:val="1"/>
      <w:numFmt w:val="aiueoFullWidth"/>
      <w:lvlText w:val="(%5)"/>
      <w:lvlJc w:val="left"/>
      <w:pPr>
        <w:ind w:left="4785" w:hanging="420"/>
      </w:pPr>
    </w:lvl>
    <w:lvl w:ilvl="5" w:tplc="04090011" w:tentative="1">
      <w:start w:val="1"/>
      <w:numFmt w:val="decimalEnclosedCircle"/>
      <w:lvlText w:val="%6"/>
      <w:lvlJc w:val="left"/>
      <w:pPr>
        <w:ind w:left="5205" w:hanging="420"/>
      </w:pPr>
    </w:lvl>
    <w:lvl w:ilvl="6" w:tplc="0409000F" w:tentative="1">
      <w:start w:val="1"/>
      <w:numFmt w:val="decimal"/>
      <w:lvlText w:val="%7."/>
      <w:lvlJc w:val="left"/>
      <w:pPr>
        <w:ind w:left="5625" w:hanging="420"/>
      </w:pPr>
    </w:lvl>
    <w:lvl w:ilvl="7" w:tplc="04090017" w:tentative="1">
      <w:start w:val="1"/>
      <w:numFmt w:val="aiueoFullWidth"/>
      <w:lvlText w:val="(%8)"/>
      <w:lvlJc w:val="left"/>
      <w:pPr>
        <w:ind w:left="6045" w:hanging="420"/>
      </w:pPr>
    </w:lvl>
    <w:lvl w:ilvl="8" w:tplc="04090011" w:tentative="1">
      <w:start w:val="1"/>
      <w:numFmt w:val="decimalEnclosedCircle"/>
      <w:lvlText w:val="%9"/>
      <w:lvlJc w:val="left"/>
      <w:pPr>
        <w:ind w:left="6465" w:hanging="420"/>
      </w:pPr>
    </w:lvl>
  </w:abstractNum>
  <w:abstractNum w:abstractNumId="2" w15:restartNumberingAfterBreak="0">
    <w:nsid w:val="2AB47635"/>
    <w:multiLevelType w:val="hybridMultilevel"/>
    <w:tmpl w:val="D0A84DE2"/>
    <w:lvl w:ilvl="0" w:tplc="47701C24">
      <w:start w:val="1"/>
      <w:numFmt w:val="irohaFullWidth"/>
      <w:lvlText w:val="%1)"/>
      <w:lvlJc w:val="left"/>
      <w:pPr>
        <w:ind w:left="3045" w:hanging="360"/>
      </w:pPr>
      <w:rPr>
        <w:rFonts w:hint="default"/>
      </w:rPr>
    </w:lvl>
    <w:lvl w:ilvl="1" w:tplc="04090017" w:tentative="1">
      <w:start w:val="1"/>
      <w:numFmt w:val="aiueoFullWidth"/>
      <w:lvlText w:val="(%2)"/>
      <w:lvlJc w:val="left"/>
      <w:pPr>
        <w:ind w:left="3525" w:hanging="420"/>
      </w:pPr>
    </w:lvl>
    <w:lvl w:ilvl="2" w:tplc="04090011" w:tentative="1">
      <w:start w:val="1"/>
      <w:numFmt w:val="decimalEnclosedCircle"/>
      <w:lvlText w:val="%3"/>
      <w:lvlJc w:val="left"/>
      <w:pPr>
        <w:ind w:left="3945" w:hanging="420"/>
      </w:pPr>
    </w:lvl>
    <w:lvl w:ilvl="3" w:tplc="0409000F" w:tentative="1">
      <w:start w:val="1"/>
      <w:numFmt w:val="decimal"/>
      <w:lvlText w:val="%4."/>
      <w:lvlJc w:val="left"/>
      <w:pPr>
        <w:ind w:left="4365" w:hanging="420"/>
      </w:pPr>
    </w:lvl>
    <w:lvl w:ilvl="4" w:tplc="04090017" w:tentative="1">
      <w:start w:val="1"/>
      <w:numFmt w:val="aiueoFullWidth"/>
      <w:lvlText w:val="(%5)"/>
      <w:lvlJc w:val="left"/>
      <w:pPr>
        <w:ind w:left="4785" w:hanging="420"/>
      </w:pPr>
    </w:lvl>
    <w:lvl w:ilvl="5" w:tplc="04090011" w:tentative="1">
      <w:start w:val="1"/>
      <w:numFmt w:val="decimalEnclosedCircle"/>
      <w:lvlText w:val="%6"/>
      <w:lvlJc w:val="left"/>
      <w:pPr>
        <w:ind w:left="5205" w:hanging="420"/>
      </w:pPr>
    </w:lvl>
    <w:lvl w:ilvl="6" w:tplc="0409000F" w:tentative="1">
      <w:start w:val="1"/>
      <w:numFmt w:val="decimal"/>
      <w:lvlText w:val="%7."/>
      <w:lvlJc w:val="left"/>
      <w:pPr>
        <w:ind w:left="5625" w:hanging="420"/>
      </w:pPr>
    </w:lvl>
    <w:lvl w:ilvl="7" w:tplc="04090017" w:tentative="1">
      <w:start w:val="1"/>
      <w:numFmt w:val="aiueoFullWidth"/>
      <w:lvlText w:val="(%8)"/>
      <w:lvlJc w:val="left"/>
      <w:pPr>
        <w:ind w:left="6045" w:hanging="420"/>
      </w:pPr>
    </w:lvl>
    <w:lvl w:ilvl="8" w:tplc="04090011" w:tentative="1">
      <w:start w:val="1"/>
      <w:numFmt w:val="decimalEnclosedCircle"/>
      <w:lvlText w:val="%9"/>
      <w:lvlJc w:val="left"/>
      <w:pPr>
        <w:ind w:left="6465" w:hanging="420"/>
      </w:pPr>
    </w:lvl>
  </w:abstractNum>
  <w:abstractNum w:abstractNumId="3" w15:restartNumberingAfterBreak="0">
    <w:nsid w:val="2AD55FF7"/>
    <w:multiLevelType w:val="hybridMultilevel"/>
    <w:tmpl w:val="D0A84DE2"/>
    <w:lvl w:ilvl="0" w:tplc="47701C24">
      <w:start w:val="1"/>
      <w:numFmt w:val="irohaFullWidth"/>
      <w:lvlText w:val="%1)"/>
      <w:lvlJc w:val="left"/>
      <w:pPr>
        <w:ind w:left="3045" w:hanging="360"/>
      </w:pPr>
      <w:rPr>
        <w:rFonts w:hint="default"/>
      </w:rPr>
    </w:lvl>
    <w:lvl w:ilvl="1" w:tplc="04090017" w:tentative="1">
      <w:start w:val="1"/>
      <w:numFmt w:val="aiueoFullWidth"/>
      <w:lvlText w:val="(%2)"/>
      <w:lvlJc w:val="left"/>
      <w:pPr>
        <w:ind w:left="3525" w:hanging="420"/>
      </w:pPr>
    </w:lvl>
    <w:lvl w:ilvl="2" w:tplc="04090011" w:tentative="1">
      <w:start w:val="1"/>
      <w:numFmt w:val="decimalEnclosedCircle"/>
      <w:lvlText w:val="%3"/>
      <w:lvlJc w:val="left"/>
      <w:pPr>
        <w:ind w:left="3945" w:hanging="420"/>
      </w:pPr>
    </w:lvl>
    <w:lvl w:ilvl="3" w:tplc="0409000F" w:tentative="1">
      <w:start w:val="1"/>
      <w:numFmt w:val="decimal"/>
      <w:lvlText w:val="%4."/>
      <w:lvlJc w:val="left"/>
      <w:pPr>
        <w:ind w:left="4365" w:hanging="420"/>
      </w:pPr>
    </w:lvl>
    <w:lvl w:ilvl="4" w:tplc="04090017" w:tentative="1">
      <w:start w:val="1"/>
      <w:numFmt w:val="aiueoFullWidth"/>
      <w:lvlText w:val="(%5)"/>
      <w:lvlJc w:val="left"/>
      <w:pPr>
        <w:ind w:left="4785" w:hanging="420"/>
      </w:pPr>
    </w:lvl>
    <w:lvl w:ilvl="5" w:tplc="04090011" w:tentative="1">
      <w:start w:val="1"/>
      <w:numFmt w:val="decimalEnclosedCircle"/>
      <w:lvlText w:val="%6"/>
      <w:lvlJc w:val="left"/>
      <w:pPr>
        <w:ind w:left="5205" w:hanging="420"/>
      </w:pPr>
    </w:lvl>
    <w:lvl w:ilvl="6" w:tplc="0409000F" w:tentative="1">
      <w:start w:val="1"/>
      <w:numFmt w:val="decimal"/>
      <w:lvlText w:val="%7."/>
      <w:lvlJc w:val="left"/>
      <w:pPr>
        <w:ind w:left="5625" w:hanging="420"/>
      </w:pPr>
    </w:lvl>
    <w:lvl w:ilvl="7" w:tplc="04090017" w:tentative="1">
      <w:start w:val="1"/>
      <w:numFmt w:val="aiueoFullWidth"/>
      <w:lvlText w:val="(%8)"/>
      <w:lvlJc w:val="left"/>
      <w:pPr>
        <w:ind w:left="6045" w:hanging="420"/>
      </w:pPr>
    </w:lvl>
    <w:lvl w:ilvl="8" w:tplc="04090011" w:tentative="1">
      <w:start w:val="1"/>
      <w:numFmt w:val="decimalEnclosedCircle"/>
      <w:lvlText w:val="%9"/>
      <w:lvlJc w:val="left"/>
      <w:pPr>
        <w:ind w:left="6465" w:hanging="420"/>
      </w:pPr>
    </w:lvl>
  </w:abstractNum>
  <w:abstractNum w:abstractNumId="4" w15:restartNumberingAfterBreak="0">
    <w:nsid w:val="2CC40820"/>
    <w:multiLevelType w:val="hybridMultilevel"/>
    <w:tmpl w:val="D0A84DE2"/>
    <w:lvl w:ilvl="0" w:tplc="47701C24">
      <w:start w:val="1"/>
      <w:numFmt w:val="irohaFullWidth"/>
      <w:lvlText w:val="%1)"/>
      <w:lvlJc w:val="left"/>
      <w:pPr>
        <w:ind w:left="3045" w:hanging="360"/>
      </w:pPr>
      <w:rPr>
        <w:rFonts w:hint="default"/>
      </w:rPr>
    </w:lvl>
    <w:lvl w:ilvl="1" w:tplc="04090017" w:tentative="1">
      <w:start w:val="1"/>
      <w:numFmt w:val="aiueoFullWidth"/>
      <w:lvlText w:val="(%2)"/>
      <w:lvlJc w:val="left"/>
      <w:pPr>
        <w:ind w:left="3525" w:hanging="420"/>
      </w:pPr>
    </w:lvl>
    <w:lvl w:ilvl="2" w:tplc="04090011" w:tentative="1">
      <w:start w:val="1"/>
      <w:numFmt w:val="decimalEnclosedCircle"/>
      <w:lvlText w:val="%3"/>
      <w:lvlJc w:val="left"/>
      <w:pPr>
        <w:ind w:left="3945" w:hanging="420"/>
      </w:pPr>
    </w:lvl>
    <w:lvl w:ilvl="3" w:tplc="0409000F" w:tentative="1">
      <w:start w:val="1"/>
      <w:numFmt w:val="decimal"/>
      <w:lvlText w:val="%4."/>
      <w:lvlJc w:val="left"/>
      <w:pPr>
        <w:ind w:left="4365" w:hanging="420"/>
      </w:pPr>
    </w:lvl>
    <w:lvl w:ilvl="4" w:tplc="04090017" w:tentative="1">
      <w:start w:val="1"/>
      <w:numFmt w:val="aiueoFullWidth"/>
      <w:lvlText w:val="(%5)"/>
      <w:lvlJc w:val="left"/>
      <w:pPr>
        <w:ind w:left="4785" w:hanging="420"/>
      </w:pPr>
    </w:lvl>
    <w:lvl w:ilvl="5" w:tplc="04090011" w:tentative="1">
      <w:start w:val="1"/>
      <w:numFmt w:val="decimalEnclosedCircle"/>
      <w:lvlText w:val="%6"/>
      <w:lvlJc w:val="left"/>
      <w:pPr>
        <w:ind w:left="5205" w:hanging="420"/>
      </w:pPr>
    </w:lvl>
    <w:lvl w:ilvl="6" w:tplc="0409000F" w:tentative="1">
      <w:start w:val="1"/>
      <w:numFmt w:val="decimal"/>
      <w:lvlText w:val="%7."/>
      <w:lvlJc w:val="left"/>
      <w:pPr>
        <w:ind w:left="5625" w:hanging="420"/>
      </w:pPr>
    </w:lvl>
    <w:lvl w:ilvl="7" w:tplc="04090017" w:tentative="1">
      <w:start w:val="1"/>
      <w:numFmt w:val="aiueoFullWidth"/>
      <w:lvlText w:val="(%8)"/>
      <w:lvlJc w:val="left"/>
      <w:pPr>
        <w:ind w:left="6045" w:hanging="420"/>
      </w:pPr>
    </w:lvl>
    <w:lvl w:ilvl="8" w:tplc="04090011" w:tentative="1">
      <w:start w:val="1"/>
      <w:numFmt w:val="decimalEnclosedCircle"/>
      <w:lvlText w:val="%9"/>
      <w:lvlJc w:val="left"/>
      <w:pPr>
        <w:ind w:left="6465" w:hanging="420"/>
      </w:pPr>
    </w:lvl>
  </w:abstractNum>
  <w:abstractNum w:abstractNumId="5" w15:restartNumberingAfterBreak="0">
    <w:nsid w:val="593D52EE"/>
    <w:multiLevelType w:val="hybridMultilevel"/>
    <w:tmpl w:val="D0A84DE2"/>
    <w:lvl w:ilvl="0" w:tplc="47701C24">
      <w:start w:val="1"/>
      <w:numFmt w:val="irohaFullWidth"/>
      <w:lvlText w:val="%1)"/>
      <w:lvlJc w:val="left"/>
      <w:pPr>
        <w:ind w:left="3045" w:hanging="360"/>
      </w:pPr>
      <w:rPr>
        <w:rFonts w:hint="default"/>
      </w:rPr>
    </w:lvl>
    <w:lvl w:ilvl="1" w:tplc="04090017" w:tentative="1">
      <w:start w:val="1"/>
      <w:numFmt w:val="aiueoFullWidth"/>
      <w:lvlText w:val="(%2)"/>
      <w:lvlJc w:val="left"/>
      <w:pPr>
        <w:ind w:left="3525" w:hanging="420"/>
      </w:pPr>
    </w:lvl>
    <w:lvl w:ilvl="2" w:tplc="04090011" w:tentative="1">
      <w:start w:val="1"/>
      <w:numFmt w:val="decimalEnclosedCircle"/>
      <w:lvlText w:val="%3"/>
      <w:lvlJc w:val="left"/>
      <w:pPr>
        <w:ind w:left="3945" w:hanging="420"/>
      </w:pPr>
    </w:lvl>
    <w:lvl w:ilvl="3" w:tplc="0409000F" w:tentative="1">
      <w:start w:val="1"/>
      <w:numFmt w:val="decimal"/>
      <w:lvlText w:val="%4."/>
      <w:lvlJc w:val="left"/>
      <w:pPr>
        <w:ind w:left="4365" w:hanging="420"/>
      </w:pPr>
    </w:lvl>
    <w:lvl w:ilvl="4" w:tplc="04090017" w:tentative="1">
      <w:start w:val="1"/>
      <w:numFmt w:val="aiueoFullWidth"/>
      <w:lvlText w:val="(%5)"/>
      <w:lvlJc w:val="left"/>
      <w:pPr>
        <w:ind w:left="4785" w:hanging="420"/>
      </w:pPr>
    </w:lvl>
    <w:lvl w:ilvl="5" w:tplc="04090011" w:tentative="1">
      <w:start w:val="1"/>
      <w:numFmt w:val="decimalEnclosedCircle"/>
      <w:lvlText w:val="%6"/>
      <w:lvlJc w:val="left"/>
      <w:pPr>
        <w:ind w:left="5205" w:hanging="420"/>
      </w:pPr>
    </w:lvl>
    <w:lvl w:ilvl="6" w:tplc="0409000F" w:tentative="1">
      <w:start w:val="1"/>
      <w:numFmt w:val="decimal"/>
      <w:lvlText w:val="%7."/>
      <w:lvlJc w:val="left"/>
      <w:pPr>
        <w:ind w:left="5625" w:hanging="420"/>
      </w:pPr>
    </w:lvl>
    <w:lvl w:ilvl="7" w:tplc="04090017" w:tentative="1">
      <w:start w:val="1"/>
      <w:numFmt w:val="aiueoFullWidth"/>
      <w:lvlText w:val="(%8)"/>
      <w:lvlJc w:val="left"/>
      <w:pPr>
        <w:ind w:left="6045" w:hanging="420"/>
      </w:pPr>
    </w:lvl>
    <w:lvl w:ilvl="8" w:tplc="04090011" w:tentative="1">
      <w:start w:val="1"/>
      <w:numFmt w:val="decimalEnclosedCircle"/>
      <w:lvlText w:val="%9"/>
      <w:lvlJc w:val="left"/>
      <w:pPr>
        <w:ind w:left="6465" w:hanging="420"/>
      </w:pPr>
    </w:lvl>
  </w:abstractNum>
  <w:abstractNum w:abstractNumId="6" w15:restartNumberingAfterBreak="0">
    <w:nsid w:val="712C71A6"/>
    <w:multiLevelType w:val="hybridMultilevel"/>
    <w:tmpl w:val="4C3E686A"/>
    <w:lvl w:ilvl="0" w:tplc="3766D588">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7" w15:restartNumberingAfterBreak="0">
    <w:nsid w:val="76F14CB8"/>
    <w:multiLevelType w:val="hybridMultilevel"/>
    <w:tmpl w:val="F658268E"/>
    <w:lvl w:ilvl="0" w:tplc="1CA2D33A">
      <w:start w:val="2"/>
      <w:numFmt w:val="decimalEnclosedCircle"/>
      <w:lvlText w:val="%1"/>
      <w:lvlJc w:val="left"/>
      <w:pPr>
        <w:ind w:left="584" w:hanging="360"/>
      </w:pPr>
      <w:rPr>
        <w:rFonts w:hint="default"/>
      </w:rPr>
    </w:lvl>
    <w:lvl w:ilvl="1" w:tplc="04090017" w:tentative="1">
      <w:start w:val="1"/>
      <w:numFmt w:val="aiueoFullWidth"/>
      <w:lvlText w:val="(%2)"/>
      <w:lvlJc w:val="left"/>
      <w:pPr>
        <w:ind w:left="1104" w:hanging="440"/>
      </w:pPr>
    </w:lvl>
    <w:lvl w:ilvl="2" w:tplc="04090011" w:tentative="1">
      <w:start w:val="1"/>
      <w:numFmt w:val="decimalEnclosedCircle"/>
      <w:lvlText w:val="%3"/>
      <w:lvlJc w:val="left"/>
      <w:pPr>
        <w:ind w:left="1544" w:hanging="440"/>
      </w:pPr>
    </w:lvl>
    <w:lvl w:ilvl="3" w:tplc="0409000F" w:tentative="1">
      <w:start w:val="1"/>
      <w:numFmt w:val="decimal"/>
      <w:lvlText w:val="%4."/>
      <w:lvlJc w:val="left"/>
      <w:pPr>
        <w:ind w:left="1984" w:hanging="440"/>
      </w:pPr>
    </w:lvl>
    <w:lvl w:ilvl="4" w:tplc="04090017" w:tentative="1">
      <w:start w:val="1"/>
      <w:numFmt w:val="aiueoFullWidth"/>
      <w:lvlText w:val="(%5)"/>
      <w:lvlJc w:val="left"/>
      <w:pPr>
        <w:ind w:left="2424" w:hanging="440"/>
      </w:pPr>
    </w:lvl>
    <w:lvl w:ilvl="5" w:tplc="04090011" w:tentative="1">
      <w:start w:val="1"/>
      <w:numFmt w:val="decimalEnclosedCircle"/>
      <w:lvlText w:val="%6"/>
      <w:lvlJc w:val="left"/>
      <w:pPr>
        <w:ind w:left="2864" w:hanging="440"/>
      </w:pPr>
    </w:lvl>
    <w:lvl w:ilvl="6" w:tplc="0409000F" w:tentative="1">
      <w:start w:val="1"/>
      <w:numFmt w:val="decimal"/>
      <w:lvlText w:val="%7."/>
      <w:lvlJc w:val="left"/>
      <w:pPr>
        <w:ind w:left="3304" w:hanging="440"/>
      </w:pPr>
    </w:lvl>
    <w:lvl w:ilvl="7" w:tplc="04090017" w:tentative="1">
      <w:start w:val="1"/>
      <w:numFmt w:val="aiueoFullWidth"/>
      <w:lvlText w:val="(%8)"/>
      <w:lvlJc w:val="left"/>
      <w:pPr>
        <w:ind w:left="3744" w:hanging="440"/>
      </w:pPr>
    </w:lvl>
    <w:lvl w:ilvl="8" w:tplc="04090011" w:tentative="1">
      <w:start w:val="1"/>
      <w:numFmt w:val="decimalEnclosedCircle"/>
      <w:lvlText w:val="%9"/>
      <w:lvlJc w:val="left"/>
      <w:pPr>
        <w:ind w:left="4184" w:hanging="440"/>
      </w:pPr>
    </w:lvl>
  </w:abstractNum>
  <w:abstractNum w:abstractNumId="8" w15:restartNumberingAfterBreak="0">
    <w:nsid w:val="77A011AF"/>
    <w:multiLevelType w:val="hybridMultilevel"/>
    <w:tmpl w:val="D0A84DE2"/>
    <w:lvl w:ilvl="0" w:tplc="47701C24">
      <w:start w:val="1"/>
      <w:numFmt w:val="irohaFullWidth"/>
      <w:lvlText w:val="%1)"/>
      <w:lvlJc w:val="left"/>
      <w:pPr>
        <w:ind w:left="3045" w:hanging="360"/>
      </w:pPr>
      <w:rPr>
        <w:rFonts w:hint="default"/>
      </w:rPr>
    </w:lvl>
    <w:lvl w:ilvl="1" w:tplc="04090017" w:tentative="1">
      <w:start w:val="1"/>
      <w:numFmt w:val="aiueoFullWidth"/>
      <w:lvlText w:val="(%2)"/>
      <w:lvlJc w:val="left"/>
      <w:pPr>
        <w:ind w:left="3525" w:hanging="420"/>
      </w:pPr>
    </w:lvl>
    <w:lvl w:ilvl="2" w:tplc="04090011" w:tentative="1">
      <w:start w:val="1"/>
      <w:numFmt w:val="decimalEnclosedCircle"/>
      <w:lvlText w:val="%3"/>
      <w:lvlJc w:val="left"/>
      <w:pPr>
        <w:ind w:left="3945" w:hanging="420"/>
      </w:pPr>
    </w:lvl>
    <w:lvl w:ilvl="3" w:tplc="0409000F" w:tentative="1">
      <w:start w:val="1"/>
      <w:numFmt w:val="decimal"/>
      <w:lvlText w:val="%4."/>
      <w:lvlJc w:val="left"/>
      <w:pPr>
        <w:ind w:left="4365" w:hanging="420"/>
      </w:pPr>
    </w:lvl>
    <w:lvl w:ilvl="4" w:tplc="04090017" w:tentative="1">
      <w:start w:val="1"/>
      <w:numFmt w:val="aiueoFullWidth"/>
      <w:lvlText w:val="(%5)"/>
      <w:lvlJc w:val="left"/>
      <w:pPr>
        <w:ind w:left="4785" w:hanging="420"/>
      </w:pPr>
    </w:lvl>
    <w:lvl w:ilvl="5" w:tplc="04090011" w:tentative="1">
      <w:start w:val="1"/>
      <w:numFmt w:val="decimalEnclosedCircle"/>
      <w:lvlText w:val="%6"/>
      <w:lvlJc w:val="left"/>
      <w:pPr>
        <w:ind w:left="5205" w:hanging="420"/>
      </w:pPr>
    </w:lvl>
    <w:lvl w:ilvl="6" w:tplc="0409000F" w:tentative="1">
      <w:start w:val="1"/>
      <w:numFmt w:val="decimal"/>
      <w:lvlText w:val="%7."/>
      <w:lvlJc w:val="left"/>
      <w:pPr>
        <w:ind w:left="5625" w:hanging="420"/>
      </w:pPr>
    </w:lvl>
    <w:lvl w:ilvl="7" w:tplc="04090017" w:tentative="1">
      <w:start w:val="1"/>
      <w:numFmt w:val="aiueoFullWidth"/>
      <w:lvlText w:val="(%8)"/>
      <w:lvlJc w:val="left"/>
      <w:pPr>
        <w:ind w:left="6045" w:hanging="420"/>
      </w:pPr>
    </w:lvl>
    <w:lvl w:ilvl="8" w:tplc="04090011" w:tentative="1">
      <w:start w:val="1"/>
      <w:numFmt w:val="decimalEnclosedCircle"/>
      <w:lvlText w:val="%9"/>
      <w:lvlJc w:val="left"/>
      <w:pPr>
        <w:ind w:left="6465" w:hanging="420"/>
      </w:pPr>
    </w:lvl>
  </w:abstractNum>
  <w:num w:numId="1" w16cid:durableId="519011809">
    <w:abstractNumId w:val="3"/>
  </w:num>
  <w:num w:numId="2" w16cid:durableId="371730054">
    <w:abstractNumId w:val="5"/>
  </w:num>
  <w:num w:numId="3" w16cid:durableId="1379165829">
    <w:abstractNumId w:val="4"/>
  </w:num>
  <w:num w:numId="4" w16cid:durableId="1295521543">
    <w:abstractNumId w:val="2"/>
  </w:num>
  <w:num w:numId="5" w16cid:durableId="1758868541">
    <w:abstractNumId w:val="1"/>
  </w:num>
  <w:num w:numId="6" w16cid:durableId="607929487">
    <w:abstractNumId w:val="8"/>
  </w:num>
  <w:num w:numId="7" w16cid:durableId="575407453">
    <w:abstractNumId w:val="0"/>
  </w:num>
  <w:num w:numId="8" w16cid:durableId="441460651">
    <w:abstractNumId w:val="7"/>
  </w:num>
  <w:num w:numId="9" w16cid:durableId="658120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223"/>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713"/>
    <w:rsid w:val="00003DEA"/>
    <w:rsid w:val="00005013"/>
    <w:rsid w:val="000402A1"/>
    <w:rsid w:val="00045269"/>
    <w:rsid w:val="000523A1"/>
    <w:rsid w:val="000A12CD"/>
    <w:rsid w:val="000A5B32"/>
    <w:rsid w:val="000A6476"/>
    <w:rsid w:val="000A7EC7"/>
    <w:rsid w:val="000B14C2"/>
    <w:rsid w:val="000B2DE6"/>
    <w:rsid w:val="000D196B"/>
    <w:rsid w:val="000E4093"/>
    <w:rsid w:val="00102844"/>
    <w:rsid w:val="00105D6A"/>
    <w:rsid w:val="0011431E"/>
    <w:rsid w:val="00123950"/>
    <w:rsid w:val="00153374"/>
    <w:rsid w:val="00170245"/>
    <w:rsid w:val="001A0D0B"/>
    <w:rsid w:val="001A38C7"/>
    <w:rsid w:val="001A4F0A"/>
    <w:rsid w:val="001C4E4F"/>
    <w:rsid w:val="001D03A0"/>
    <w:rsid w:val="001D2B77"/>
    <w:rsid w:val="001D2E47"/>
    <w:rsid w:val="001F0D7D"/>
    <w:rsid w:val="00204713"/>
    <w:rsid w:val="00225181"/>
    <w:rsid w:val="00226B99"/>
    <w:rsid w:val="0023291D"/>
    <w:rsid w:val="0023549C"/>
    <w:rsid w:val="00241795"/>
    <w:rsid w:val="00251C3E"/>
    <w:rsid w:val="0026398E"/>
    <w:rsid w:val="00263CF0"/>
    <w:rsid w:val="002842DC"/>
    <w:rsid w:val="002A04D5"/>
    <w:rsid w:val="002A7FCE"/>
    <w:rsid w:val="002C785B"/>
    <w:rsid w:val="0030557E"/>
    <w:rsid w:val="0031322D"/>
    <w:rsid w:val="00316579"/>
    <w:rsid w:val="00323521"/>
    <w:rsid w:val="00326384"/>
    <w:rsid w:val="00331E15"/>
    <w:rsid w:val="00347A62"/>
    <w:rsid w:val="00355B89"/>
    <w:rsid w:val="0037461E"/>
    <w:rsid w:val="00380156"/>
    <w:rsid w:val="003B1362"/>
    <w:rsid w:val="003F5D30"/>
    <w:rsid w:val="00416236"/>
    <w:rsid w:val="00421D7E"/>
    <w:rsid w:val="00433E2E"/>
    <w:rsid w:val="00443AF2"/>
    <w:rsid w:val="0044716A"/>
    <w:rsid w:val="00454655"/>
    <w:rsid w:val="00460AB9"/>
    <w:rsid w:val="004636D4"/>
    <w:rsid w:val="00466B40"/>
    <w:rsid w:val="00487C19"/>
    <w:rsid w:val="004A36F8"/>
    <w:rsid w:val="004B63EF"/>
    <w:rsid w:val="004C0BC7"/>
    <w:rsid w:val="004E668B"/>
    <w:rsid w:val="004F265F"/>
    <w:rsid w:val="004F26BB"/>
    <w:rsid w:val="00500135"/>
    <w:rsid w:val="00506D7E"/>
    <w:rsid w:val="00515ABC"/>
    <w:rsid w:val="00535F1F"/>
    <w:rsid w:val="00537562"/>
    <w:rsid w:val="005612FC"/>
    <w:rsid w:val="00566226"/>
    <w:rsid w:val="0059426E"/>
    <w:rsid w:val="005B7204"/>
    <w:rsid w:val="005C0547"/>
    <w:rsid w:val="005C25B7"/>
    <w:rsid w:val="005C41C6"/>
    <w:rsid w:val="005D79D0"/>
    <w:rsid w:val="005F061A"/>
    <w:rsid w:val="00606F50"/>
    <w:rsid w:val="006119D4"/>
    <w:rsid w:val="00614C87"/>
    <w:rsid w:val="006179C3"/>
    <w:rsid w:val="006979E1"/>
    <w:rsid w:val="006C0FA7"/>
    <w:rsid w:val="006C3228"/>
    <w:rsid w:val="006D26EF"/>
    <w:rsid w:val="006D2AA0"/>
    <w:rsid w:val="006E27B7"/>
    <w:rsid w:val="007003D5"/>
    <w:rsid w:val="00703E43"/>
    <w:rsid w:val="007111BE"/>
    <w:rsid w:val="00746BB9"/>
    <w:rsid w:val="00754BEF"/>
    <w:rsid w:val="00770075"/>
    <w:rsid w:val="007714AC"/>
    <w:rsid w:val="0077638C"/>
    <w:rsid w:val="00777449"/>
    <w:rsid w:val="007A6774"/>
    <w:rsid w:val="007C2491"/>
    <w:rsid w:val="007C3A0F"/>
    <w:rsid w:val="007D3CB7"/>
    <w:rsid w:val="007E354C"/>
    <w:rsid w:val="007E3D13"/>
    <w:rsid w:val="00813113"/>
    <w:rsid w:val="0081518C"/>
    <w:rsid w:val="00815810"/>
    <w:rsid w:val="00815F85"/>
    <w:rsid w:val="0086431A"/>
    <w:rsid w:val="0086447E"/>
    <w:rsid w:val="00871F90"/>
    <w:rsid w:val="00877015"/>
    <w:rsid w:val="008809AE"/>
    <w:rsid w:val="00891D30"/>
    <w:rsid w:val="008C043B"/>
    <w:rsid w:val="008C3416"/>
    <w:rsid w:val="008E2873"/>
    <w:rsid w:val="008E3383"/>
    <w:rsid w:val="009169AD"/>
    <w:rsid w:val="009174A3"/>
    <w:rsid w:val="009277B2"/>
    <w:rsid w:val="00935E2D"/>
    <w:rsid w:val="00950400"/>
    <w:rsid w:val="0097165E"/>
    <w:rsid w:val="009875BF"/>
    <w:rsid w:val="009A25D8"/>
    <w:rsid w:val="009A27B5"/>
    <w:rsid w:val="009F7A06"/>
    <w:rsid w:val="00A0072F"/>
    <w:rsid w:val="00A130E0"/>
    <w:rsid w:val="00A14FD0"/>
    <w:rsid w:val="00A2453D"/>
    <w:rsid w:val="00A45875"/>
    <w:rsid w:val="00A84233"/>
    <w:rsid w:val="00AB15EE"/>
    <w:rsid w:val="00AB7DC9"/>
    <w:rsid w:val="00AF15E5"/>
    <w:rsid w:val="00AF4765"/>
    <w:rsid w:val="00AF7297"/>
    <w:rsid w:val="00B07B6F"/>
    <w:rsid w:val="00B146BB"/>
    <w:rsid w:val="00B43B0D"/>
    <w:rsid w:val="00B47495"/>
    <w:rsid w:val="00B47A3A"/>
    <w:rsid w:val="00B65FDB"/>
    <w:rsid w:val="00B66D52"/>
    <w:rsid w:val="00B763D9"/>
    <w:rsid w:val="00B90FA2"/>
    <w:rsid w:val="00BA252F"/>
    <w:rsid w:val="00BB4544"/>
    <w:rsid w:val="00BC02CB"/>
    <w:rsid w:val="00BC5647"/>
    <w:rsid w:val="00BD23A9"/>
    <w:rsid w:val="00BF05BB"/>
    <w:rsid w:val="00C03673"/>
    <w:rsid w:val="00C35D74"/>
    <w:rsid w:val="00C8654F"/>
    <w:rsid w:val="00C87D5F"/>
    <w:rsid w:val="00C973DE"/>
    <w:rsid w:val="00CC4C59"/>
    <w:rsid w:val="00CD2D47"/>
    <w:rsid w:val="00CF0A41"/>
    <w:rsid w:val="00D43205"/>
    <w:rsid w:val="00D46E01"/>
    <w:rsid w:val="00D749D2"/>
    <w:rsid w:val="00D8799F"/>
    <w:rsid w:val="00DD410E"/>
    <w:rsid w:val="00DF3309"/>
    <w:rsid w:val="00DF585B"/>
    <w:rsid w:val="00E0118B"/>
    <w:rsid w:val="00E13053"/>
    <w:rsid w:val="00E20D61"/>
    <w:rsid w:val="00E32F44"/>
    <w:rsid w:val="00E621FD"/>
    <w:rsid w:val="00E63AD8"/>
    <w:rsid w:val="00E80B77"/>
    <w:rsid w:val="00E87C61"/>
    <w:rsid w:val="00E964C3"/>
    <w:rsid w:val="00EA6884"/>
    <w:rsid w:val="00EB54A4"/>
    <w:rsid w:val="00EC6B70"/>
    <w:rsid w:val="00ED3A6E"/>
    <w:rsid w:val="00EE2461"/>
    <w:rsid w:val="00EE2E7C"/>
    <w:rsid w:val="00EF7A62"/>
    <w:rsid w:val="00EF7F8C"/>
    <w:rsid w:val="00F10D51"/>
    <w:rsid w:val="00F87481"/>
    <w:rsid w:val="00FA30E3"/>
    <w:rsid w:val="00FA6267"/>
    <w:rsid w:val="00FB4E53"/>
    <w:rsid w:val="00FC38E2"/>
    <w:rsid w:val="00FC4225"/>
    <w:rsid w:val="00FF0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E2BDCC2"/>
  <w15:chartTrackingRefBased/>
  <w15:docId w15:val="{A33D6829-2854-484E-A7FE-363A7FEC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204713"/>
    <w:pPr>
      <w:tabs>
        <w:tab w:val="center" w:pos="4252"/>
        <w:tab w:val="right" w:pos="8504"/>
      </w:tabs>
      <w:snapToGrid w:val="0"/>
    </w:pPr>
  </w:style>
  <w:style w:type="character" w:customStyle="1" w:styleId="a6">
    <w:name w:val="ヘッダー (文字)"/>
    <w:link w:val="a5"/>
    <w:uiPriority w:val="99"/>
    <w:rsid w:val="00204713"/>
    <w:rPr>
      <w:kern w:val="2"/>
      <w:sz w:val="24"/>
    </w:rPr>
  </w:style>
  <w:style w:type="paragraph" w:styleId="a7">
    <w:name w:val="footer"/>
    <w:basedOn w:val="a"/>
    <w:link w:val="a8"/>
    <w:uiPriority w:val="99"/>
    <w:unhideWhenUsed/>
    <w:rsid w:val="00204713"/>
    <w:pPr>
      <w:tabs>
        <w:tab w:val="center" w:pos="4252"/>
        <w:tab w:val="right" w:pos="8504"/>
      </w:tabs>
      <w:snapToGrid w:val="0"/>
    </w:pPr>
  </w:style>
  <w:style w:type="character" w:customStyle="1" w:styleId="a8">
    <w:name w:val="フッター (文字)"/>
    <w:link w:val="a7"/>
    <w:uiPriority w:val="99"/>
    <w:rsid w:val="00204713"/>
    <w:rPr>
      <w:kern w:val="2"/>
      <w:sz w:val="24"/>
    </w:rPr>
  </w:style>
  <w:style w:type="paragraph" w:styleId="a9">
    <w:name w:val="Balloon Text"/>
    <w:basedOn w:val="a"/>
    <w:semiHidden/>
    <w:rsid w:val="00950400"/>
    <w:rPr>
      <w:rFonts w:ascii="Arial" w:eastAsia="ＭＳ ゴシック" w:hAnsi="Arial"/>
      <w:sz w:val="18"/>
      <w:szCs w:val="18"/>
    </w:rPr>
  </w:style>
  <w:style w:type="paragraph" w:styleId="aa">
    <w:name w:val="List Paragraph"/>
    <w:basedOn w:val="a"/>
    <w:uiPriority w:val="34"/>
    <w:qFormat/>
    <w:rsid w:val="00AB15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288</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このことについて、平成１４年度使用する灯油について、下記の業者より見積徴取し、</vt:lpstr>
      <vt:lpstr>　このことについて、平成１４年度使用する灯油について、下記の業者より見積徴取し、</vt:lpstr>
    </vt:vector>
  </TitlesOfParts>
  <Company>伊勢広域清掃組合</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このことについて、平成１４年度使用する灯油について、下記の業者より見積徴取し、</dc:title>
  <dc:subject/>
  <dc:creator>庶務２</dc:creator>
  <cp:keywords/>
  <cp:lastModifiedBy>D0KOIK58</cp:lastModifiedBy>
  <cp:revision>29</cp:revision>
  <cp:lastPrinted>2024-04-14T07:04:00Z</cp:lastPrinted>
  <dcterms:created xsi:type="dcterms:W3CDTF">2016-03-03T01:54:00Z</dcterms:created>
  <dcterms:modified xsi:type="dcterms:W3CDTF">2025-02-19T08:38:00Z</dcterms:modified>
</cp:coreProperties>
</file>