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512C" w14:textId="7BD15888" w:rsidR="000C6831" w:rsidRDefault="000C6831" w:rsidP="000C6831">
      <w:pPr>
        <w:pStyle w:val="Default"/>
      </w:pPr>
      <w:r w:rsidRPr="000C6831">
        <w:rPr>
          <w:rFonts w:hint="eastAsia"/>
        </w:rPr>
        <w:t>伊勢広域環境組合告示第</w:t>
      </w:r>
      <w:r w:rsidR="005A45AE">
        <w:rPr>
          <w:rFonts w:hint="eastAsia"/>
        </w:rPr>
        <w:t>11</w:t>
      </w:r>
      <w:r w:rsidRPr="000C6831">
        <w:rPr>
          <w:rFonts w:hint="eastAsia"/>
        </w:rPr>
        <w:t>号</w:t>
      </w:r>
    </w:p>
    <w:p w14:paraId="1798CAF8" w14:textId="77777777" w:rsidR="000C6831" w:rsidRPr="000C6831" w:rsidRDefault="000C6831" w:rsidP="000C6831">
      <w:pPr>
        <w:pStyle w:val="Default"/>
      </w:pPr>
    </w:p>
    <w:p w14:paraId="5BAF5898" w14:textId="306753AA" w:rsidR="003416D1" w:rsidRDefault="00F763A1" w:rsidP="003416D1">
      <w:pPr>
        <w:pStyle w:val="Default"/>
        <w:jc w:val="center"/>
        <w:rPr>
          <w:sz w:val="28"/>
          <w:szCs w:val="28"/>
        </w:rPr>
      </w:pPr>
      <w:r>
        <w:rPr>
          <w:rFonts w:hint="eastAsia"/>
          <w:sz w:val="28"/>
          <w:szCs w:val="28"/>
        </w:rPr>
        <w:t>令和</w:t>
      </w:r>
      <w:r w:rsidR="00A34BC4">
        <w:rPr>
          <w:rFonts w:hint="eastAsia"/>
          <w:sz w:val="28"/>
          <w:szCs w:val="28"/>
        </w:rPr>
        <w:t>６</w:t>
      </w:r>
      <w:r w:rsidR="003416D1">
        <w:rPr>
          <w:rFonts w:hint="eastAsia"/>
          <w:sz w:val="28"/>
          <w:szCs w:val="28"/>
        </w:rPr>
        <w:t>年度</w:t>
      </w:r>
      <w:r w:rsidR="00ED6834">
        <w:rPr>
          <w:rFonts w:hint="eastAsia"/>
          <w:sz w:val="28"/>
          <w:szCs w:val="28"/>
        </w:rPr>
        <w:t>伊勢広域環境組合</w:t>
      </w:r>
      <w:r w:rsidR="003416D1">
        <w:rPr>
          <w:rFonts w:hint="eastAsia"/>
          <w:sz w:val="28"/>
          <w:szCs w:val="28"/>
        </w:rPr>
        <w:t>情報公開制度実施状況</w:t>
      </w:r>
    </w:p>
    <w:p w14:paraId="152A2D41" w14:textId="77777777" w:rsidR="00B212A5" w:rsidRDefault="00B212A5" w:rsidP="00B212A5">
      <w:pPr>
        <w:pStyle w:val="Default"/>
        <w:rPr>
          <w:color w:val="222222"/>
        </w:rPr>
      </w:pPr>
    </w:p>
    <w:p w14:paraId="0E16D003" w14:textId="5C917F9C" w:rsidR="00B212A5" w:rsidRDefault="00B212A5" w:rsidP="00B212A5">
      <w:pPr>
        <w:pStyle w:val="Default"/>
        <w:rPr>
          <w:color w:val="222222"/>
        </w:rPr>
      </w:pPr>
      <w:r>
        <w:rPr>
          <w:rFonts w:hint="eastAsia"/>
          <w:color w:val="222222"/>
        </w:rPr>
        <w:t xml:space="preserve">　　</w:t>
      </w:r>
      <w:r w:rsidR="009569A1">
        <w:rPr>
          <w:rFonts w:hint="eastAsia"/>
          <w:color w:val="222222"/>
        </w:rPr>
        <w:t>令和</w:t>
      </w:r>
      <w:r w:rsidR="00A34BC4">
        <w:rPr>
          <w:rFonts w:hint="eastAsia"/>
          <w:color w:val="222222"/>
        </w:rPr>
        <w:t>7</w:t>
      </w:r>
      <w:r>
        <w:rPr>
          <w:rFonts w:hint="eastAsia"/>
          <w:color w:val="222222"/>
        </w:rPr>
        <w:t>年</w:t>
      </w:r>
      <w:r w:rsidR="00A34BC4">
        <w:rPr>
          <w:rFonts w:hint="eastAsia"/>
          <w:color w:val="222222"/>
        </w:rPr>
        <w:t>9</w:t>
      </w:r>
      <w:r>
        <w:rPr>
          <w:rFonts w:hint="eastAsia"/>
          <w:color w:val="222222"/>
        </w:rPr>
        <w:t>月</w:t>
      </w:r>
      <w:r w:rsidR="007C1651">
        <w:rPr>
          <w:rFonts w:hint="eastAsia"/>
          <w:color w:val="222222"/>
        </w:rPr>
        <w:t>22</w:t>
      </w:r>
      <w:r>
        <w:rPr>
          <w:rFonts w:hint="eastAsia"/>
          <w:color w:val="222222"/>
        </w:rPr>
        <w:t>日</w:t>
      </w:r>
    </w:p>
    <w:p w14:paraId="1C36BBD0" w14:textId="77777777" w:rsidR="00B212A5" w:rsidRDefault="00B212A5" w:rsidP="00B212A5">
      <w:pPr>
        <w:pStyle w:val="Default"/>
        <w:rPr>
          <w:color w:val="222222"/>
        </w:rPr>
      </w:pPr>
    </w:p>
    <w:p w14:paraId="7ACFE14B" w14:textId="77777777" w:rsidR="00B212A5" w:rsidRDefault="00B212A5" w:rsidP="00B212A5">
      <w:pPr>
        <w:pStyle w:val="Default"/>
        <w:ind w:leftChars="2650" w:left="6108"/>
        <w:rPr>
          <w:color w:val="222222"/>
        </w:rPr>
      </w:pPr>
      <w:r>
        <w:rPr>
          <w:rFonts w:hint="eastAsia"/>
          <w:color w:val="222222"/>
        </w:rPr>
        <w:t>伊勢広域環境組合</w:t>
      </w:r>
    </w:p>
    <w:p w14:paraId="1402E612" w14:textId="77777777" w:rsidR="00B212A5" w:rsidRDefault="00B212A5" w:rsidP="00B212A5">
      <w:pPr>
        <w:pStyle w:val="Default"/>
        <w:ind w:leftChars="2650" w:left="6108"/>
        <w:rPr>
          <w:color w:val="222222"/>
        </w:rPr>
      </w:pPr>
      <w:r>
        <w:rPr>
          <w:rFonts w:hint="eastAsia"/>
          <w:color w:val="222222"/>
        </w:rPr>
        <w:t xml:space="preserve">　管理者　鈴木　健一</w:t>
      </w:r>
    </w:p>
    <w:p w14:paraId="4E4102B3" w14:textId="77777777" w:rsidR="00B212A5" w:rsidRPr="00B212A5" w:rsidRDefault="00B212A5" w:rsidP="00B212A5">
      <w:pPr>
        <w:pStyle w:val="Default"/>
        <w:rPr>
          <w:color w:val="222222"/>
        </w:rPr>
      </w:pPr>
    </w:p>
    <w:p w14:paraId="2F1175C7" w14:textId="77777777" w:rsidR="003416D1" w:rsidRPr="00ED6834" w:rsidRDefault="003416D1" w:rsidP="00B212A5">
      <w:pPr>
        <w:pStyle w:val="Default"/>
        <w:rPr>
          <w:rFonts w:asciiTheme="minorEastAsia" w:eastAsiaTheme="minorEastAsia" w:hAnsiTheme="minorEastAsia"/>
        </w:rPr>
      </w:pPr>
      <w:r w:rsidRPr="00ED6834">
        <w:rPr>
          <w:rFonts w:asciiTheme="minorEastAsia" w:eastAsiaTheme="minorEastAsia" w:hAnsiTheme="minorEastAsia" w:hint="eastAsia"/>
        </w:rPr>
        <w:t xml:space="preserve">１　</w:t>
      </w:r>
      <w:r w:rsidRPr="00F66266">
        <w:rPr>
          <w:rFonts w:asciiTheme="minorEastAsia" w:eastAsiaTheme="minorEastAsia" w:hAnsiTheme="minorEastAsia" w:cs="ＭＳ Ｐゴシック"/>
        </w:rPr>
        <w:t>請求件数及び処理状況</w:t>
      </w:r>
    </w:p>
    <w:p w14:paraId="4BE02A96" w14:textId="77777777" w:rsidR="00922B72" w:rsidRPr="00ED6834" w:rsidRDefault="00ED6834" w:rsidP="00ED6834">
      <w:pPr>
        <w:wordWrap w:val="0"/>
        <w:jc w:val="right"/>
        <w:rPr>
          <w:rFonts w:asciiTheme="minorEastAsia" w:hAnsiTheme="minorEastAsia"/>
        </w:rPr>
      </w:pPr>
      <w:r w:rsidRPr="00ED6834">
        <w:rPr>
          <w:rFonts w:asciiTheme="minorEastAsia" w:hAnsiTheme="minorEastAsia" w:hint="eastAsia"/>
        </w:rPr>
        <w:t>（単位　件）</w:t>
      </w:r>
    </w:p>
    <w:tbl>
      <w:tblPr>
        <w:tblStyle w:val="a3"/>
        <w:tblW w:w="9701" w:type="dxa"/>
        <w:tblLook w:val="04A0" w:firstRow="1" w:lastRow="0" w:firstColumn="1" w:lastColumn="0" w:noHBand="0" w:noVBand="1"/>
      </w:tblPr>
      <w:tblGrid>
        <w:gridCol w:w="1555"/>
        <w:gridCol w:w="833"/>
        <w:gridCol w:w="914"/>
        <w:gridCol w:w="914"/>
        <w:gridCol w:w="914"/>
        <w:gridCol w:w="914"/>
        <w:gridCol w:w="914"/>
        <w:gridCol w:w="914"/>
        <w:gridCol w:w="914"/>
        <w:gridCol w:w="915"/>
      </w:tblGrid>
      <w:tr w:rsidR="00ED6834" w:rsidRPr="00ED6834" w14:paraId="5CD83C8D" w14:textId="77777777" w:rsidTr="00AB5A83">
        <w:tc>
          <w:tcPr>
            <w:tcW w:w="1555" w:type="dxa"/>
            <w:vMerge w:val="restart"/>
            <w:vAlign w:val="center"/>
          </w:tcPr>
          <w:p w14:paraId="71CE876B" w14:textId="77777777" w:rsidR="00ED6834" w:rsidRPr="00F66266" w:rsidRDefault="00ED6834"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実施機関</w:t>
            </w:r>
          </w:p>
        </w:tc>
        <w:tc>
          <w:tcPr>
            <w:tcW w:w="833" w:type="dxa"/>
            <w:vMerge w:val="restart"/>
            <w:vAlign w:val="center"/>
          </w:tcPr>
          <w:p w14:paraId="1B2E064A" w14:textId="77777777" w:rsidR="00ED6834" w:rsidRPr="00ED6834" w:rsidRDefault="00ED6834"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請求</w:t>
            </w:r>
          </w:p>
          <w:p w14:paraId="4FB40672" w14:textId="77777777" w:rsidR="00ED6834" w:rsidRPr="00F66266" w:rsidRDefault="00ED6834"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件数</w:t>
            </w:r>
          </w:p>
        </w:tc>
        <w:tc>
          <w:tcPr>
            <w:tcW w:w="7313" w:type="dxa"/>
            <w:gridSpan w:val="8"/>
            <w:vAlign w:val="center"/>
          </w:tcPr>
          <w:p w14:paraId="48681AC8" w14:textId="77777777" w:rsidR="00ED6834" w:rsidRPr="00ED6834" w:rsidRDefault="00ED6834" w:rsidP="00922B72">
            <w:pPr>
              <w:jc w:val="center"/>
              <w:rPr>
                <w:rFonts w:asciiTheme="minorEastAsia" w:hAnsiTheme="minorEastAsia"/>
                <w:sz w:val="24"/>
                <w:szCs w:val="24"/>
              </w:rPr>
            </w:pPr>
            <w:r w:rsidRPr="00F66266">
              <w:rPr>
                <w:rFonts w:asciiTheme="minorEastAsia" w:hAnsiTheme="minorEastAsia" w:cs="ＭＳ Ｐゴシック"/>
                <w:kern w:val="0"/>
                <w:sz w:val="24"/>
                <w:szCs w:val="24"/>
              </w:rPr>
              <w:t>処理状況</w:t>
            </w:r>
          </w:p>
        </w:tc>
      </w:tr>
      <w:tr w:rsidR="00922B72" w:rsidRPr="00ED6834" w14:paraId="7B3B979C" w14:textId="77777777" w:rsidTr="00AB5A83">
        <w:tc>
          <w:tcPr>
            <w:tcW w:w="1555" w:type="dxa"/>
            <w:vMerge/>
            <w:vAlign w:val="center"/>
          </w:tcPr>
          <w:p w14:paraId="6E97DB84" w14:textId="77777777" w:rsidR="00922B72" w:rsidRPr="00F66266" w:rsidRDefault="00922B72" w:rsidP="00922B72">
            <w:pPr>
              <w:widowControl/>
              <w:jc w:val="left"/>
              <w:rPr>
                <w:rFonts w:asciiTheme="minorEastAsia" w:hAnsiTheme="minorEastAsia" w:cs="ＭＳ Ｐゴシック"/>
                <w:kern w:val="0"/>
                <w:sz w:val="24"/>
                <w:szCs w:val="24"/>
              </w:rPr>
            </w:pPr>
          </w:p>
        </w:tc>
        <w:tc>
          <w:tcPr>
            <w:tcW w:w="833" w:type="dxa"/>
            <w:vMerge/>
            <w:vAlign w:val="center"/>
          </w:tcPr>
          <w:p w14:paraId="52CD3F2D" w14:textId="77777777" w:rsidR="00922B72" w:rsidRPr="00F66266" w:rsidRDefault="00922B72" w:rsidP="00922B72">
            <w:pPr>
              <w:widowControl/>
              <w:jc w:val="left"/>
              <w:rPr>
                <w:rFonts w:asciiTheme="minorEastAsia" w:hAnsiTheme="minorEastAsia" w:cs="ＭＳ Ｐゴシック"/>
                <w:kern w:val="0"/>
                <w:sz w:val="24"/>
                <w:szCs w:val="24"/>
              </w:rPr>
            </w:pPr>
          </w:p>
        </w:tc>
        <w:tc>
          <w:tcPr>
            <w:tcW w:w="914" w:type="dxa"/>
            <w:vAlign w:val="center"/>
          </w:tcPr>
          <w:p w14:paraId="26FD94AA" w14:textId="77777777" w:rsidR="00922B72" w:rsidRPr="00F66266"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kern w:val="0"/>
                <w:sz w:val="24"/>
                <w:szCs w:val="24"/>
              </w:rPr>
              <w:t>公</w:t>
            </w:r>
            <w:r w:rsidRPr="00F66266">
              <w:rPr>
                <w:rFonts w:asciiTheme="minorEastAsia" w:hAnsiTheme="minorEastAsia" w:cs="ＭＳ Ｐゴシック"/>
                <w:kern w:val="0"/>
                <w:sz w:val="24"/>
                <w:szCs w:val="24"/>
              </w:rPr>
              <w:t>開</w:t>
            </w:r>
          </w:p>
        </w:tc>
        <w:tc>
          <w:tcPr>
            <w:tcW w:w="914" w:type="dxa"/>
            <w:vAlign w:val="center"/>
          </w:tcPr>
          <w:p w14:paraId="693D0623" w14:textId="77777777" w:rsidR="00922B72" w:rsidRPr="00ED6834"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部分</w:t>
            </w:r>
          </w:p>
          <w:p w14:paraId="65215863" w14:textId="77777777" w:rsidR="00922B72" w:rsidRPr="00F66266"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公開</w:t>
            </w:r>
          </w:p>
        </w:tc>
        <w:tc>
          <w:tcPr>
            <w:tcW w:w="914" w:type="dxa"/>
            <w:vAlign w:val="center"/>
          </w:tcPr>
          <w:p w14:paraId="4B48A87A" w14:textId="77777777" w:rsidR="00922B72" w:rsidRPr="00F66266"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非公開</w:t>
            </w:r>
          </w:p>
        </w:tc>
        <w:tc>
          <w:tcPr>
            <w:tcW w:w="914" w:type="dxa"/>
            <w:vAlign w:val="center"/>
          </w:tcPr>
          <w:p w14:paraId="3D743A58" w14:textId="77777777" w:rsidR="00922B72" w:rsidRPr="00ED6834"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請求</w:t>
            </w:r>
          </w:p>
          <w:p w14:paraId="2EEF1CA2" w14:textId="77777777" w:rsidR="00922B72" w:rsidRPr="00F66266"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却下</w:t>
            </w:r>
          </w:p>
        </w:tc>
        <w:tc>
          <w:tcPr>
            <w:tcW w:w="914" w:type="dxa"/>
            <w:vAlign w:val="center"/>
          </w:tcPr>
          <w:p w14:paraId="262A4473" w14:textId="77777777" w:rsidR="00922B72" w:rsidRPr="00ED6834"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拒否</w:t>
            </w:r>
          </w:p>
        </w:tc>
        <w:tc>
          <w:tcPr>
            <w:tcW w:w="914" w:type="dxa"/>
            <w:vAlign w:val="center"/>
          </w:tcPr>
          <w:p w14:paraId="3E90C233" w14:textId="77777777" w:rsidR="00922B72" w:rsidRPr="00ED6834" w:rsidRDefault="00922B72" w:rsidP="00922B72">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計</w:t>
            </w:r>
          </w:p>
        </w:tc>
        <w:tc>
          <w:tcPr>
            <w:tcW w:w="914" w:type="dxa"/>
            <w:vAlign w:val="center"/>
          </w:tcPr>
          <w:p w14:paraId="5276F0DF" w14:textId="77777777" w:rsidR="00922B72" w:rsidRPr="00ED6834"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取下げ</w:t>
            </w:r>
          </w:p>
        </w:tc>
        <w:tc>
          <w:tcPr>
            <w:tcW w:w="915" w:type="dxa"/>
            <w:vAlign w:val="center"/>
          </w:tcPr>
          <w:p w14:paraId="38038CC1" w14:textId="77777777" w:rsidR="00922B72" w:rsidRPr="00F66266" w:rsidRDefault="00922B72" w:rsidP="00922B72">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合計</w:t>
            </w:r>
          </w:p>
        </w:tc>
      </w:tr>
      <w:tr w:rsidR="00E16A82" w:rsidRPr="00E16A82" w14:paraId="414E61DC" w14:textId="77777777" w:rsidTr="00AB5A83">
        <w:tc>
          <w:tcPr>
            <w:tcW w:w="1555" w:type="dxa"/>
          </w:tcPr>
          <w:p w14:paraId="38343129" w14:textId="77777777" w:rsidR="00922B72" w:rsidRPr="00ED6834" w:rsidRDefault="00922B72" w:rsidP="00922B72">
            <w:pPr>
              <w:rPr>
                <w:rFonts w:asciiTheme="minorEastAsia" w:hAnsiTheme="minorEastAsia"/>
                <w:sz w:val="24"/>
                <w:szCs w:val="24"/>
              </w:rPr>
            </w:pPr>
            <w:r w:rsidRPr="00F66266">
              <w:rPr>
                <w:rFonts w:asciiTheme="minorEastAsia" w:hAnsiTheme="minorEastAsia" w:cs="ＭＳ Ｐゴシック"/>
                <w:kern w:val="0"/>
                <w:sz w:val="24"/>
                <w:szCs w:val="24"/>
              </w:rPr>
              <w:t>管理者</w:t>
            </w:r>
          </w:p>
        </w:tc>
        <w:tc>
          <w:tcPr>
            <w:tcW w:w="833" w:type="dxa"/>
          </w:tcPr>
          <w:p w14:paraId="454EC48A" w14:textId="3DE5E0AC" w:rsidR="00922B72" w:rsidRPr="00ED6834" w:rsidRDefault="00FD39D4" w:rsidP="00F763A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79D6C961" w14:textId="22683137" w:rsidR="00922B72" w:rsidRPr="00ED6834" w:rsidRDefault="00FD39D4" w:rsidP="00ED6834">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3FF899FB" w14:textId="10EACD18" w:rsidR="00922B72" w:rsidRPr="00E16A82"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3F3802E2" w14:textId="732F1BFA" w:rsidR="00922B72" w:rsidRPr="00E16A82" w:rsidRDefault="00FD39D4" w:rsidP="00ED6834">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62D363A1" w14:textId="694DCB2D" w:rsidR="00922B72" w:rsidRPr="00E16A82" w:rsidRDefault="00537B01" w:rsidP="00ED6834">
            <w:pPr>
              <w:jc w:val="right"/>
              <w:rPr>
                <w:rFonts w:asciiTheme="minorEastAsia" w:hAnsiTheme="minorEastAsia"/>
                <w:sz w:val="24"/>
                <w:szCs w:val="24"/>
              </w:rPr>
            </w:pPr>
            <w:r w:rsidRPr="00E16A82">
              <w:rPr>
                <w:rFonts w:asciiTheme="minorEastAsia" w:hAnsiTheme="minorEastAsia" w:hint="eastAsia"/>
                <w:sz w:val="24"/>
                <w:szCs w:val="24"/>
              </w:rPr>
              <w:t>0</w:t>
            </w:r>
          </w:p>
        </w:tc>
        <w:tc>
          <w:tcPr>
            <w:tcW w:w="914" w:type="dxa"/>
          </w:tcPr>
          <w:p w14:paraId="62A1F4EC" w14:textId="77777777" w:rsidR="00922B72" w:rsidRPr="00E16A82" w:rsidRDefault="00ED6834" w:rsidP="00ED6834">
            <w:pPr>
              <w:jc w:val="right"/>
              <w:rPr>
                <w:rFonts w:asciiTheme="minorEastAsia" w:hAnsiTheme="minorEastAsia"/>
                <w:sz w:val="24"/>
                <w:szCs w:val="24"/>
              </w:rPr>
            </w:pPr>
            <w:r w:rsidRPr="00E16A82">
              <w:rPr>
                <w:rFonts w:asciiTheme="minorEastAsia" w:hAnsiTheme="minorEastAsia" w:hint="eastAsia"/>
                <w:sz w:val="24"/>
                <w:szCs w:val="24"/>
              </w:rPr>
              <w:t>0</w:t>
            </w:r>
          </w:p>
        </w:tc>
        <w:tc>
          <w:tcPr>
            <w:tcW w:w="914" w:type="dxa"/>
          </w:tcPr>
          <w:p w14:paraId="7A3DEEFA" w14:textId="525D6F84" w:rsidR="00922B72" w:rsidRPr="00E16A82"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3505E694" w14:textId="77777777" w:rsidR="00922B72" w:rsidRPr="00E16A82" w:rsidRDefault="00ED6834" w:rsidP="00ED6834">
            <w:pPr>
              <w:jc w:val="right"/>
              <w:rPr>
                <w:rFonts w:asciiTheme="minorEastAsia" w:hAnsiTheme="minorEastAsia"/>
                <w:sz w:val="24"/>
                <w:szCs w:val="24"/>
              </w:rPr>
            </w:pPr>
            <w:r w:rsidRPr="00E16A82">
              <w:rPr>
                <w:rFonts w:asciiTheme="minorEastAsia" w:hAnsiTheme="minorEastAsia" w:hint="eastAsia"/>
                <w:sz w:val="24"/>
                <w:szCs w:val="24"/>
              </w:rPr>
              <w:t>0</w:t>
            </w:r>
          </w:p>
        </w:tc>
        <w:tc>
          <w:tcPr>
            <w:tcW w:w="915" w:type="dxa"/>
          </w:tcPr>
          <w:p w14:paraId="3E6B9C0D" w14:textId="44496C48" w:rsidR="00922B72" w:rsidRPr="00E16A82"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r>
      <w:tr w:rsidR="00AB5A83" w:rsidRPr="00ED6834" w14:paraId="32639069" w14:textId="77777777" w:rsidTr="00AB5A83">
        <w:tc>
          <w:tcPr>
            <w:tcW w:w="1555" w:type="dxa"/>
          </w:tcPr>
          <w:p w14:paraId="770D052B" w14:textId="77777777" w:rsidR="00AB5A83" w:rsidRPr="00F66266" w:rsidRDefault="00AB5A83" w:rsidP="00AB5A83">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議会</w:t>
            </w:r>
          </w:p>
        </w:tc>
        <w:tc>
          <w:tcPr>
            <w:tcW w:w="833" w:type="dxa"/>
          </w:tcPr>
          <w:p w14:paraId="498C311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2432920"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58D833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0EEF57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A4AFFEB"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A48844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B06A00F"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8372F66"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8222EA0"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r>
      <w:tr w:rsidR="00AB5A83" w:rsidRPr="00ED6834" w14:paraId="46C454C4" w14:textId="77777777" w:rsidTr="00AB5A83">
        <w:tc>
          <w:tcPr>
            <w:tcW w:w="1555" w:type="dxa"/>
          </w:tcPr>
          <w:p w14:paraId="30A7CF48" w14:textId="77777777" w:rsidR="00AB5A83" w:rsidRPr="00F66266" w:rsidRDefault="00AB5A83" w:rsidP="00AB5A83">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監査委員</w:t>
            </w:r>
          </w:p>
        </w:tc>
        <w:tc>
          <w:tcPr>
            <w:tcW w:w="833" w:type="dxa"/>
          </w:tcPr>
          <w:p w14:paraId="30C7CD6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C1FD6DC"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C82AC15"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C108CB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1F29E9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3BB18E4"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BB6BD5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C8A9CA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7CA7A726"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r>
      <w:tr w:rsidR="00AB5A83" w:rsidRPr="00ED6834" w14:paraId="0965DFC0" w14:textId="77777777" w:rsidTr="00AB5A83">
        <w:tc>
          <w:tcPr>
            <w:tcW w:w="1555" w:type="dxa"/>
          </w:tcPr>
          <w:p w14:paraId="74F4B5B2" w14:textId="77777777" w:rsidR="00AB5A83" w:rsidRPr="00F66266" w:rsidRDefault="00AB5A83" w:rsidP="00AB5A83">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公平委員会</w:t>
            </w:r>
          </w:p>
        </w:tc>
        <w:tc>
          <w:tcPr>
            <w:tcW w:w="833" w:type="dxa"/>
          </w:tcPr>
          <w:p w14:paraId="6AEB6D57"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4CE9039"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37FD104"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9827F6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E5DD93F"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1642F63"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B7AB937"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E203B0F"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3586A49D"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r>
      <w:tr w:rsidR="00AB5A83" w:rsidRPr="00ED6834" w14:paraId="38BE719C" w14:textId="77777777" w:rsidTr="00AB5A83">
        <w:tc>
          <w:tcPr>
            <w:tcW w:w="1555" w:type="dxa"/>
          </w:tcPr>
          <w:p w14:paraId="24456B85" w14:textId="77777777" w:rsidR="00AB5A83" w:rsidRDefault="00AB5A83" w:rsidP="00AB5A83">
            <w:pPr>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計</w:t>
            </w:r>
          </w:p>
        </w:tc>
        <w:tc>
          <w:tcPr>
            <w:tcW w:w="833" w:type="dxa"/>
          </w:tcPr>
          <w:p w14:paraId="163A8B96" w14:textId="5B6E4A88" w:rsidR="00AB5A83" w:rsidRPr="00ED6834"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5F09AACB" w14:textId="531EB4CC" w:rsidR="00AB5A83" w:rsidRPr="00ED6834" w:rsidRDefault="00FD39D4" w:rsidP="00AB5A83">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10EA1B85" w14:textId="26512985" w:rsidR="00AB5A83" w:rsidRPr="00ED6834"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002E74C4" w14:textId="68A74BDC" w:rsidR="00AB5A83" w:rsidRPr="00ED6834" w:rsidRDefault="00FD39D4" w:rsidP="00AB5A83">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11424691"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699E778"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951B0AE" w14:textId="6F05E70A" w:rsidR="00AB5A83" w:rsidRPr="00ED6834"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c>
          <w:tcPr>
            <w:tcW w:w="914" w:type="dxa"/>
          </w:tcPr>
          <w:p w14:paraId="5DF3D734" w14:textId="77777777" w:rsidR="00AB5A83" w:rsidRPr="00ED6834" w:rsidRDefault="00AB5A83" w:rsidP="00AB5A83">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6E93D77B" w14:textId="7211982F" w:rsidR="00AB5A83" w:rsidRPr="00ED6834" w:rsidRDefault="00FD39D4" w:rsidP="00F749E1">
            <w:pPr>
              <w:jc w:val="right"/>
              <w:rPr>
                <w:rFonts w:asciiTheme="minorEastAsia" w:hAnsiTheme="minorEastAsia"/>
                <w:sz w:val="24"/>
                <w:szCs w:val="24"/>
              </w:rPr>
            </w:pPr>
            <w:r>
              <w:rPr>
                <w:rFonts w:asciiTheme="minorEastAsia" w:hAnsiTheme="minorEastAsia" w:hint="eastAsia"/>
                <w:sz w:val="24"/>
                <w:szCs w:val="24"/>
              </w:rPr>
              <w:t>0</w:t>
            </w:r>
          </w:p>
        </w:tc>
      </w:tr>
    </w:tbl>
    <w:p w14:paraId="4D7D4266" w14:textId="11092ECB" w:rsidR="002C36CE" w:rsidRPr="002C36CE" w:rsidRDefault="002C36CE" w:rsidP="002C36CE">
      <w:pPr>
        <w:pStyle w:val="aa"/>
        <w:ind w:leftChars="0" w:left="885"/>
        <w:rPr>
          <w:rFonts w:asciiTheme="minorEastAsia" w:hAnsiTheme="minorEastAsia"/>
          <w:sz w:val="24"/>
        </w:rPr>
      </w:pPr>
    </w:p>
    <w:p w14:paraId="59692D60" w14:textId="77777777" w:rsidR="00AB5A83" w:rsidRDefault="0035031A">
      <w:pPr>
        <w:rPr>
          <w:rFonts w:asciiTheme="minorEastAsia" w:hAnsiTheme="minorEastAsia"/>
          <w:sz w:val="24"/>
        </w:rPr>
      </w:pPr>
      <w:r>
        <w:rPr>
          <w:rFonts w:asciiTheme="minorEastAsia" w:hAnsiTheme="minorEastAsia" w:hint="eastAsia"/>
          <w:sz w:val="24"/>
        </w:rPr>
        <w:t xml:space="preserve">２　</w:t>
      </w:r>
      <w:r w:rsidR="00B212A5">
        <w:rPr>
          <w:rFonts w:asciiTheme="minorEastAsia" w:hAnsiTheme="minorEastAsia" w:hint="eastAsia"/>
          <w:sz w:val="24"/>
        </w:rPr>
        <w:t>不服申立ての件数及び処理状況</w:t>
      </w:r>
    </w:p>
    <w:p w14:paraId="32FEB26A" w14:textId="77777777" w:rsidR="00B212A5" w:rsidRDefault="00B212A5">
      <w:pPr>
        <w:rPr>
          <w:rFonts w:asciiTheme="minorEastAsia" w:hAnsiTheme="minorEastAsia"/>
          <w:sz w:val="24"/>
        </w:rPr>
      </w:pPr>
      <w:r>
        <w:rPr>
          <w:rFonts w:asciiTheme="minorEastAsia" w:hAnsiTheme="minorEastAsia" w:hint="eastAsia"/>
          <w:sz w:val="24"/>
        </w:rPr>
        <w:t xml:space="preserve">　　</w:t>
      </w:r>
      <w:r w:rsidR="00D44A3A">
        <w:rPr>
          <w:rFonts w:asciiTheme="minorEastAsia" w:hAnsiTheme="minorEastAsia" w:hint="eastAsia"/>
          <w:sz w:val="24"/>
        </w:rPr>
        <w:t>不服申し立ては、ありませんでした</w:t>
      </w:r>
      <w:r>
        <w:rPr>
          <w:rFonts w:asciiTheme="minorEastAsia" w:hAnsiTheme="minorEastAsia" w:hint="eastAsia"/>
          <w:sz w:val="24"/>
        </w:rPr>
        <w:t>。</w:t>
      </w:r>
    </w:p>
    <w:p w14:paraId="700F4D9E" w14:textId="77777777" w:rsidR="00D44A3A" w:rsidRDefault="00D44A3A">
      <w:pPr>
        <w:rPr>
          <w:rFonts w:asciiTheme="minorEastAsia" w:hAnsiTheme="minorEastAsia"/>
          <w:sz w:val="24"/>
        </w:rPr>
      </w:pPr>
    </w:p>
    <w:p w14:paraId="1621A0AF" w14:textId="77777777" w:rsidR="00D44A3A" w:rsidRDefault="00D44A3A">
      <w:pPr>
        <w:rPr>
          <w:rFonts w:asciiTheme="minorEastAsia" w:hAnsiTheme="minorEastAsia"/>
          <w:sz w:val="24"/>
        </w:rPr>
      </w:pPr>
    </w:p>
    <w:p w14:paraId="231E1DD6" w14:textId="44D4A3B7" w:rsidR="00D44A3A" w:rsidRDefault="00D44A3A">
      <w:pPr>
        <w:rPr>
          <w:rFonts w:asciiTheme="minorEastAsia" w:hAnsiTheme="minorEastAsia"/>
          <w:sz w:val="24"/>
        </w:rPr>
      </w:pPr>
    </w:p>
    <w:p w14:paraId="2C997694" w14:textId="18D68BF5" w:rsidR="00CD36F5" w:rsidRDefault="00CD36F5">
      <w:pPr>
        <w:rPr>
          <w:rFonts w:asciiTheme="minorEastAsia" w:hAnsiTheme="minorEastAsia"/>
          <w:sz w:val="24"/>
        </w:rPr>
      </w:pPr>
    </w:p>
    <w:p w14:paraId="79C3E56E" w14:textId="77777777" w:rsidR="00CD36F5" w:rsidRDefault="00CD36F5">
      <w:pPr>
        <w:rPr>
          <w:rFonts w:asciiTheme="minorEastAsia" w:hAnsiTheme="minorEastAsia"/>
          <w:sz w:val="24"/>
        </w:rPr>
      </w:pPr>
    </w:p>
    <w:p w14:paraId="014A421A" w14:textId="77777777" w:rsidR="00CD36F5" w:rsidRDefault="00CD36F5">
      <w:pPr>
        <w:rPr>
          <w:rFonts w:asciiTheme="minorEastAsia" w:hAnsiTheme="minorEastAsia"/>
          <w:sz w:val="24"/>
        </w:rPr>
      </w:pPr>
    </w:p>
    <w:p w14:paraId="556B606D" w14:textId="77777777" w:rsidR="00D44A3A" w:rsidRDefault="00D44A3A">
      <w:pPr>
        <w:rPr>
          <w:rFonts w:asciiTheme="minorEastAsia" w:hAnsiTheme="minorEastAsia"/>
          <w:sz w:val="24"/>
        </w:rPr>
      </w:pPr>
    </w:p>
    <w:p w14:paraId="135F0C98" w14:textId="77777777" w:rsidR="00D44A3A" w:rsidRDefault="00D44A3A">
      <w:pPr>
        <w:rPr>
          <w:rFonts w:asciiTheme="minorEastAsia" w:hAnsiTheme="minorEastAsia"/>
          <w:sz w:val="24"/>
        </w:rPr>
      </w:pPr>
    </w:p>
    <w:p w14:paraId="4072D246" w14:textId="54772729" w:rsidR="00D44A3A" w:rsidRDefault="00D44A3A" w:rsidP="00D44A3A">
      <w:pPr>
        <w:pStyle w:val="Default"/>
      </w:pPr>
      <w:r w:rsidRPr="000C6831">
        <w:rPr>
          <w:rFonts w:hint="eastAsia"/>
        </w:rPr>
        <w:lastRenderedPageBreak/>
        <w:t>伊勢広域環境組合告示第</w:t>
      </w:r>
      <w:r w:rsidR="00A34BC4">
        <w:rPr>
          <w:rFonts w:hint="eastAsia"/>
        </w:rPr>
        <w:t>1</w:t>
      </w:r>
      <w:r w:rsidR="005A45AE">
        <w:rPr>
          <w:rFonts w:hint="eastAsia"/>
        </w:rPr>
        <w:t>2</w:t>
      </w:r>
      <w:r w:rsidRPr="000C6831">
        <w:rPr>
          <w:rFonts w:hint="eastAsia"/>
        </w:rPr>
        <w:t>号</w:t>
      </w:r>
    </w:p>
    <w:p w14:paraId="0FF9A3F8" w14:textId="77777777" w:rsidR="00D44A3A" w:rsidRPr="00217E07" w:rsidRDefault="00D44A3A" w:rsidP="00D44A3A">
      <w:pPr>
        <w:pStyle w:val="Default"/>
      </w:pPr>
    </w:p>
    <w:p w14:paraId="77142114" w14:textId="600862A7" w:rsidR="00D44A3A" w:rsidRDefault="009F5CA8" w:rsidP="00D44A3A">
      <w:pPr>
        <w:pStyle w:val="Default"/>
        <w:jc w:val="center"/>
        <w:rPr>
          <w:sz w:val="28"/>
          <w:szCs w:val="28"/>
        </w:rPr>
      </w:pPr>
      <w:r>
        <w:rPr>
          <w:rFonts w:hint="eastAsia"/>
          <w:sz w:val="28"/>
          <w:szCs w:val="28"/>
        </w:rPr>
        <w:t>令和</w:t>
      </w:r>
      <w:r w:rsidR="00A34BC4">
        <w:rPr>
          <w:rFonts w:hint="eastAsia"/>
          <w:sz w:val="28"/>
          <w:szCs w:val="28"/>
        </w:rPr>
        <w:t>６</w:t>
      </w:r>
      <w:r w:rsidR="00D44A3A">
        <w:rPr>
          <w:rFonts w:hint="eastAsia"/>
          <w:sz w:val="28"/>
          <w:szCs w:val="28"/>
        </w:rPr>
        <w:t>年度伊勢広域環境組合個人情報保護制度実施状況</w:t>
      </w:r>
    </w:p>
    <w:p w14:paraId="5A46011D" w14:textId="77777777" w:rsidR="00D44A3A" w:rsidRPr="00A34BC4" w:rsidRDefault="00D44A3A" w:rsidP="00D44A3A">
      <w:pPr>
        <w:pStyle w:val="Default"/>
        <w:rPr>
          <w:sz w:val="28"/>
          <w:szCs w:val="28"/>
        </w:rPr>
      </w:pPr>
    </w:p>
    <w:p w14:paraId="3872C068" w14:textId="463294F7" w:rsidR="00D44A3A" w:rsidRDefault="00D44A3A" w:rsidP="00D44A3A">
      <w:pPr>
        <w:pStyle w:val="Default"/>
        <w:rPr>
          <w:color w:val="222222"/>
        </w:rPr>
      </w:pPr>
      <w:r>
        <w:rPr>
          <w:rFonts w:hint="eastAsia"/>
          <w:color w:val="222222"/>
        </w:rPr>
        <w:t xml:space="preserve">　　</w:t>
      </w:r>
      <w:r w:rsidR="009569A1">
        <w:rPr>
          <w:rFonts w:hint="eastAsia"/>
          <w:color w:val="222222"/>
        </w:rPr>
        <w:t>令和</w:t>
      </w:r>
      <w:r w:rsidR="00A34BC4">
        <w:rPr>
          <w:rFonts w:hint="eastAsia"/>
          <w:color w:val="222222"/>
        </w:rPr>
        <w:t>7</w:t>
      </w:r>
      <w:r>
        <w:rPr>
          <w:rFonts w:hint="eastAsia"/>
          <w:color w:val="222222"/>
        </w:rPr>
        <w:t>年</w:t>
      </w:r>
      <w:r w:rsidR="00A34BC4">
        <w:rPr>
          <w:rFonts w:hint="eastAsia"/>
          <w:color w:val="222222"/>
        </w:rPr>
        <w:t>9</w:t>
      </w:r>
      <w:r>
        <w:rPr>
          <w:rFonts w:hint="eastAsia"/>
          <w:color w:val="222222"/>
        </w:rPr>
        <w:t>月</w:t>
      </w:r>
      <w:r w:rsidR="007C1651">
        <w:rPr>
          <w:rFonts w:hint="eastAsia"/>
          <w:color w:val="222222"/>
        </w:rPr>
        <w:t>22</w:t>
      </w:r>
      <w:r>
        <w:rPr>
          <w:rFonts w:hint="eastAsia"/>
          <w:color w:val="222222"/>
        </w:rPr>
        <w:t>日</w:t>
      </w:r>
    </w:p>
    <w:p w14:paraId="254C2DC0" w14:textId="77777777" w:rsidR="00D44A3A" w:rsidRDefault="00D44A3A" w:rsidP="00D44A3A">
      <w:pPr>
        <w:pStyle w:val="Default"/>
        <w:rPr>
          <w:color w:val="222222"/>
        </w:rPr>
      </w:pPr>
    </w:p>
    <w:p w14:paraId="7683DBAA" w14:textId="77777777" w:rsidR="00D44A3A" w:rsidRDefault="00D44A3A" w:rsidP="00D44A3A">
      <w:pPr>
        <w:pStyle w:val="Default"/>
        <w:ind w:leftChars="2650" w:left="6108"/>
        <w:rPr>
          <w:color w:val="222222"/>
        </w:rPr>
      </w:pPr>
      <w:r>
        <w:rPr>
          <w:rFonts w:hint="eastAsia"/>
          <w:color w:val="222222"/>
        </w:rPr>
        <w:t>伊勢広域環境組合</w:t>
      </w:r>
    </w:p>
    <w:p w14:paraId="3B8EFC73" w14:textId="77777777" w:rsidR="00D44A3A" w:rsidRDefault="00D44A3A" w:rsidP="00D44A3A">
      <w:pPr>
        <w:pStyle w:val="Default"/>
        <w:ind w:leftChars="2650" w:left="6108"/>
        <w:rPr>
          <w:color w:val="222222"/>
        </w:rPr>
      </w:pPr>
      <w:r>
        <w:rPr>
          <w:rFonts w:hint="eastAsia"/>
          <w:color w:val="222222"/>
        </w:rPr>
        <w:t xml:space="preserve">　管理者　鈴木　健一</w:t>
      </w:r>
    </w:p>
    <w:p w14:paraId="77778CA2" w14:textId="77777777" w:rsidR="00D44A3A" w:rsidRPr="00B212A5" w:rsidRDefault="00D44A3A" w:rsidP="00D44A3A">
      <w:pPr>
        <w:pStyle w:val="Default"/>
        <w:rPr>
          <w:color w:val="222222"/>
        </w:rPr>
      </w:pPr>
    </w:p>
    <w:p w14:paraId="405B2048" w14:textId="77777777" w:rsidR="00D44A3A" w:rsidRPr="00ED6834" w:rsidRDefault="00D44A3A" w:rsidP="00D44A3A">
      <w:pPr>
        <w:pStyle w:val="Default"/>
        <w:rPr>
          <w:rFonts w:asciiTheme="minorEastAsia" w:eastAsiaTheme="minorEastAsia" w:hAnsiTheme="minorEastAsia"/>
        </w:rPr>
      </w:pPr>
      <w:r w:rsidRPr="00ED6834">
        <w:rPr>
          <w:rFonts w:asciiTheme="minorEastAsia" w:eastAsiaTheme="minorEastAsia" w:hAnsiTheme="minorEastAsia" w:hint="eastAsia"/>
        </w:rPr>
        <w:t xml:space="preserve">１　</w:t>
      </w:r>
      <w:r w:rsidRPr="00F66266">
        <w:rPr>
          <w:rFonts w:asciiTheme="minorEastAsia" w:eastAsiaTheme="minorEastAsia" w:hAnsiTheme="minorEastAsia" w:cs="ＭＳ Ｐゴシック"/>
        </w:rPr>
        <w:t>請求件数及び処理状況</w:t>
      </w:r>
    </w:p>
    <w:p w14:paraId="02F246B2" w14:textId="77777777" w:rsidR="00D44A3A" w:rsidRPr="00ED6834" w:rsidRDefault="00D44A3A" w:rsidP="00D44A3A">
      <w:pPr>
        <w:wordWrap w:val="0"/>
        <w:jc w:val="right"/>
        <w:rPr>
          <w:rFonts w:asciiTheme="minorEastAsia" w:hAnsiTheme="minorEastAsia"/>
        </w:rPr>
      </w:pPr>
      <w:r w:rsidRPr="00ED6834">
        <w:rPr>
          <w:rFonts w:asciiTheme="minorEastAsia" w:hAnsiTheme="minorEastAsia" w:hint="eastAsia"/>
        </w:rPr>
        <w:t>（単位　件）</w:t>
      </w:r>
    </w:p>
    <w:tbl>
      <w:tblPr>
        <w:tblStyle w:val="a3"/>
        <w:tblW w:w="9701" w:type="dxa"/>
        <w:tblLook w:val="04A0" w:firstRow="1" w:lastRow="0" w:firstColumn="1" w:lastColumn="0" w:noHBand="0" w:noVBand="1"/>
      </w:tblPr>
      <w:tblGrid>
        <w:gridCol w:w="1555"/>
        <w:gridCol w:w="833"/>
        <w:gridCol w:w="914"/>
        <w:gridCol w:w="914"/>
        <w:gridCol w:w="914"/>
        <w:gridCol w:w="914"/>
        <w:gridCol w:w="914"/>
        <w:gridCol w:w="914"/>
        <w:gridCol w:w="914"/>
        <w:gridCol w:w="915"/>
      </w:tblGrid>
      <w:tr w:rsidR="00D44A3A" w:rsidRPr="00ED6834" w14:paraId="64B89124" w14:textId="77777777" w:rsidTr="00D44A3A">
        <w:tc>
          <w:tcPr>
            <w:tcW w:w="1555" w:type="dxa"/>
            <w:vMerge w:val="restart"/>
            <w:vAlign w:val="center"/>
          </w:tcPr>
          <w:p w14:paraId="238EDAA8" w14:textId="77777777" w:rsidR="00D44A3A" w:rsidRPr="00F66266"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実施機関</w:t>
            </w:r>
          </w:p>
        </w:tc>
        <w:tc>
          <w:tcPr>
            <w:tcW w:w="833" w:type="dxa"/>
            <w:vMerge w:val="restart"/>
            <w:vAlign w:val="center"/>
          </w:tcPr>
          <w:p w14:paraId="3A671728" w14:textId="77777777" w:rsidR="00D44A3A" w:rsidRPr="00ED6834"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請求</w:t>
            </w:r>
          </w:p>
          <w:p w14:paraId="1FF025E3" w14:textId="77777777" w:rsidR="00D44A3A" w:rsidRPr="00F66266"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件数</w:t>
            </w:r>
          </w:p>
        </w:tc>
        <w:tc>
          <w:tcPr>
            <w:tcW w:w="7313" w:type="dxa"/>
            <w:gridSpan w:val="8"/>
            <w:vAlign w:val="center"/>
          </w:tcPr>
          <w:p w14:paraId="5AEA2C76" w14:textId="77777777" w:rsidR="00D44A3A" w:rsidRPr="00ED6834" w:rsidRDefault="00D44A3A" w:rsidP="00D44A3A">
            <w:pPr>
              <w:jc w:val="center"/>
              <w:rPr>
                <w:rFonts w:asciiTheme="minorEastAsia" w:hAnsiTheme="minorEastAsia"/>
                <w:sz w:val="24"/>
                <w:szCs w:val="24"/>
              </w:rPr>
            </w:pPr>
            <w:r w:rsidRPr="00F66266">
              <w:rPr>
                <w:rFonts w:asciiTheme="minorEastAsia" w:hAnsiTheme="minorEastAsia" w:cs="ＭＳ Ｐゴシック"/>
                <w:kern w:val="0"/>
                <w:sz w:val="24"/>
                <w:szCs w:val="24"/>
              </w:rPr>
              <w:t>処理状況</w:t>
            </w:r>
          </w:p>
        </w:tc>
      </w:tr>
      <w:tr w:rsidR="00D44A3A" w:rsidRPr="00ED6834" w14:paraId="3FE1D56D" w14:textId="77777777" w:rsidTr="00D44A3A">
        <w:tc>
          <w:tcPr>
            <w:tcW w:w="1555" w:type="dxa"/>
            <w:vMerge/>
            <w:vAlign w:val="center"/>
          </w:tcPr>
          <w:p w14:paraId="17A50FF6" w14:textId="77777777" w:rsidR="00D44A3A" w:rsidRPr="00F66266" w:rsidRDefault="00D44A3A" w:rsidP="00D44A3A">
            <w:pPr>
              <w:widowControl/>
              <w:jc w:val="left"/>
              <w:rPr>
                <w:rFonts w:asciiTheme="minorEastAsia" w:hAnsiTheme="minorEastAsia" w:cs="ＭＳ Ｐゴシック"/>
                <w:kern w:val="0"/>
                <w:sz w:val="24"/>
                <w:szCs w:val="24"/>
              </w:rPr>
            </w:pPr>
          </w:p>
        </w:tc>
        <w:tc>
          <w:tcPr>
            <w:tcW w:w="833" w:type="dxa"/>
            <w:vMerge/>
            <w:vAlign w:val="center"/>
          </w:tcPr>
          <w:p w14:paraId="326209D7" w14:textId="77777777" w:rsidR="00D44A3A" w:rsidRPr="00F66266" w:rsidRDefault="00D44A3A" w:rsidP="00D44A3A">
            <w:pPr>
              <w:widowControl/>
              <w:jc w:val="left"/>
              <w:rPr>
                <w:rFonts w:asciiTheme="minorEastAsia" w:hAnsiTheme="minorEastAsia" w:cs="ＭＳ Ｐゴシック"/>
                <w:kern w:val="0"/>
                <w:sz w:val="24"/>
                <w:szCs w:val="24"/>
              </w:rPr>
            </w:pPr>
          </w:p>
        </w:tc>
        <w:tc>
          <w:tcPr>
            <w:tcW w:w="914" w:type="dxa"/>
            <w:vAlign w:val="center"/>
          </w:tcPr>
          <w:p w14:paraId="76203CCB"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開示</w:t>
            </w:r>
          </w:p>
        </w:tc>
        <w:tc>
          <w:tcPr>
            <w:tcW w:w="914" w:type="dxa"/>
            <w:vAlign w:val="center"/>
          </w:tcPr>
          <w:p w14:paraId="4DC920B8"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一部開示</w:t>
            </w:r>
          </w:p>
        </w:tc>
        <w:tc>
          <w:tcPr>
            <w:tcW w:w="914" w:type="dxa"/>
            <w:vAlign w:val="center"/>
          </w:tcPr>
          <w:p w14:paraId="37F91F1E"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不存在</w:t>
            </w:r>
          </w:p>
        </w:tc>
        <w:tc>
          <w:tcPr>
            <w:tcW w:w="914" w:type="dxa"/>
            <w:vAlign w:val="center"/>
          </w:tcPr>
          <w:p w14:paraId="6B2B876E" w14:textId="77777777" w:rsidR="00D44A3A" w:rsidRPr="00F66266"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非開示</w:t>
            </w:r>
          </w:p>
        </w:tc>
        <w:tc>
          <w:tcPr>
            <w:tcW w:w="914" w:type="dxa"/>
            <w:vAlign w:val="center"/>
          </w:tcPr>
          <w:p w14:paraId="7FF77660" w14:textId="77777777" w:rsidR="00D44A3A" w:rsidRPr="00ED6834" w:rsidRDefault="00D44A3A" w:rsidP="00D44A3A">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請求却下</w:t>
            </w:r>
          </w:p>
        </w:tc>
        <w:tc>
          <w:tcPr>
            <w:tcW w:w="914" w:type="dxa"/>
            <w:vAlign w:val="center"/>
          </w:tcPr>
          <w:p w14:paraId="538544F9" w14:textId="77777777" w:rsidR="00D44A3A" w:rsidRPr="00ED6834" w:rsidRDefault="00D44A3A" w:rsidP="00D44A3A">
            <w:pPr>
              <w:widowControl/>
              <w:jc w:val="center"/>
              <w:rPr>
                <w:rFonts w:asciiTheme="minorEastAsia" w:hAnsiTheme="minorEastAsia" w:cs="ＭＳ Ｐゴシック"/>
                <w:kern w:val="0"/>
                <w:sz w:val="24"/>
                <w:szCs w:val="24"/>
              </w:rPr>
            </w:pPr>
            <w:r w:rsidRPr="00F66266">
              <w:rPr>
                <w:rFonts w:asciiTheme="minorEastAsia" w:hAnsiTheme="minorEastAsia" w:cs="ＭＳ Ｐゴシック"/>
                <w:kern w:val="0"/>
                <w:sz w:val="24"/>
                <w:szCs w:val="24"/>
              </w:rPr>
              <w:t>計</w:t>
            </w:r>
          </w:p>
        </w:tc>
        <w:tc>
          <w:tcPr>
            <w:tcW w:w="914" w:type="dxa"/>
            <w:vAlign w:val="center"/>
          </w:tcPr>
          <w:p w14:paraId="3AB3E74A" w14:textId="77777777" w:rsidR="00D44A3A" w:rsidRPr="00ED6834" w:rsidRDefault="00D44A3A" w:rsidP="00D44A3A">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取下げ</w:t>
            </w:r>
          </w:p>
        </w:tc>
        <w:tc>
          <w:tcPr>
            <w:tcW w:w="915" w:type="dxa"/>
            <w:vAlign w:val="center"/>
          </w:tcPr>
          <w:p w14:paraId="22BCCBC4" w14:textId="77777777" w:rsidR="00D44A3A" w:rsidRPr="00F66266" w:rsidRDefault="00D44A3A" w:rsidP="00D44A3A">
            <w:pPr>
              <w:widowControl/>
              <w:jc w:val="center"/>
              <w:rPr>
                <w:rFonts w:asciiTheme="minorEastAsia" w:hAnsiTheme="minorEastAsia" w:cs="ＭＳ Ｐゴシック"/>
                <w:kern w:val="0"/>
                <w:sz w:val="24"/>
                <w:szCs w:val="24"/>
              </w:rPr>
            </w:pPr>
            <w:r w:rsidRPr="00ED6834">
              <w:rPr>
                <w:rFonts w:asciiTheme="minorEastAsia" w:hAnsiTheme="minorEastAsia" w:cs="ＭＳ Ｐゴシック" w:hint="eastAsia"/>
                <w:kern w:val="0"/>
                <w:sz w:val="24"/>
                <w:szCs w:val="24"/>
              </w:rPr>
              <w:t>合計</w:t>
            </w:r>
          </w:p>
        </w:tc>
      </w:tr>
      <w:tr w:rsidR="00D44A3A" w:rsidRPr="00ED6834" w14:paraId="22D58D71" w14:textId="77777777" w:rsidTr="00D44A3A">
        <w:tc>
          <w:tcPr>
            <w:tcW w:w="1555" w:type="dxa"/>
          </w:tcPr>
          <w:p w14:paraId="55C58B6A" w14:textId="77777777" w:rsidR="00D44A3A" w:rsidRPr="00ED6834" w:rsidRDefault="00D44A3A" w:rsidP="00D44A3A">
            <w:pPr>
              <w:rPr>
                <w:rFonts w:asciiTheme="minorEastAsia" w:hAnsiTheme="minorEastAsia"/>
                <w:sz w:val="24"/>
                <w:szCs w:val="24"/>
              </w:rPr>
            </w:pPr>
            <w:r w:rsidRPr="00F66266">
              <w:rPr>
                <w:rFonts w:asciiTheme="minorEastAsia" w:hAnsiTheme="minorEastAsia" w:cs="ＭＳ Ｐゴシック"/>
                <w:kern w:val="0"/>
                <w:sz w:val="24"/>
                <w:szCs w:val="24"/>
              </w:rPr>
              <w:t>管理者</w:t>
            </w:r>
          </w:p>
        </w:tc>
        <w:tc>
          <w:tcPr>
            <w:tcW w:w="833" w:type="dxa"/>
          </w:tcPr>
          <w:p w14:paraId="1682530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0B7EE24"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B379034"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DA3EC6A"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4B169F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253AD8D6"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D9D54B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7C8F66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73A1D7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45A9E1C7" w14:textId="77777777" w:rsidTr="00D44A3A">
        <w:tc>
          <w:tcPr>
            <w:tcW w:w="1555" w:type="dxa"/>
          </w:tcPr>
          <w:p w14:paraId="759FDB39" w14:textId="77777777" w:rsidR="00D44A3A" w:rsidRPr="00F66266" w:rsidRDefault="00D44A3A" w:rsidP="00D44A3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議会</w:t>
            </w:r>
          </w:p>
        </w:tc>
        <w:tc>
          <w:tcPr>
            <w:tcW w:w="833" w:type="dxa"/>
          </w:tcPr>
          <w:p w14:paraId="10AA1C3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909ED74"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CE77C2B"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7934F39"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952E9C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CDED68D"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BD9AA9A"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872A573"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3141D58A"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6ECFEBE1" w14:textId="77777777" w:rsidTr="00D44A3A">
        <w:tc>
          <w:tcPr>
            <w:tcW w:w="1555" w:type="dxa"/>
          </w:tcPr>
          <w:p w14:paraId="2147768C" w14:textId="77777777" w:rsidR="00D44A3A" w:rsidRPr="00F66266" w:rsidRDefault="00D44A3A" w:rsidP="00D44A3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監査委員</w:t>
            </w:r>
          </w:p>
        </w:tc>
        <w:tc>
          <w:tcPr>
            <w:tcW w:w="833" w:type="dxa"/>
          </w:tcPr>
          <w:p w14:paraId="4D9B97E0"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651E3CF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416ED8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EA468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44A09B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764483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D33346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506F409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70ED360"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68F46A69" w14:textId="77777777" w:rsidTr="00D44A3A">
        <w:tc>
          <w:tcPr>
            <w:tcW w:w="1555" w:type="dxa"/>
          </w:tcPr>
          <w:p w14:paraId="3999070E" w14:textId="77777777" w:rsidR="00D44A3A" w:rsidRPr="00F66266" w:rsidRDefault="00D44A3A" w:rsidP="00D44A3A">
            <w:pP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公平委員会</w:t>
            </w:r>
          </w:p>
        </w:tc>
        <w:tc>
          <w:tcPr>
            <w:tcW w:w="833" w:type="dxa"/>
          </w:tcPr>
          <w:p w14:paraId="3EB088B7"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579AC26"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7CDF53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344F66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77AE9D5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00D637F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352CFAC8"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99DA98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07D10A5"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r w:rsidR="00D44A3A" w:rsidRPr="00ED6834" w14:paraId="6007A755" w14:textId="77777777" w:rsidTr="00D44A3A">
        <w:tc>
          <w:tcPr>
            <w:tcW w:w="1555" w:type="dxa"/>
          </w:tcPr>
          <w:p w14:paraId="03A325D9" w14:textId="77777777" w:rsidR="00D44A3A" w:rsidRDefault="00D44A3A" w:rsidP="00D44A3A">
            <w:pPr>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計</w:t>
            </w:r>
          </w:p>
        </w:tc>
        <w:tc>
          <w:tcPr>
            <w:tcW w:w="833" w:type="dxa"/>
          </w:tcPr>
          <w:p w14:paraId="24EFB84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B7DF3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9F38909"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EDCEAB3"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C2492FF"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227FC6E"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130BDFDB"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4" w:type="dxa"/>
          </w:tcPr>
          <w:p w14:paraId="49978A82"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c>
          <w:tcPr>
            <w:tcW w:w="915" w:type="dxa"/>
          </w:tcPr>
          <w:p w14:paraId="55A96EAC" w14:textId="77777777" w:rsidR="00D44A3A" w:rsidRPr="00ED6834" w:rsidRDefault="00D44A3A" w:rsidP="00D44A3A">
            <w:pPr>
              <w:jc w:val="right"/>
              <w:rPr>
                <w:rFonts w:asciiTheme="minorEastAsia" w:hAnsiTheme="minorEastAsia"/>
                <w:sz w:val="24"/>
                <w:szCs w:val="24"/>
              </w:rPr>
            </w:pPr>
            <w:r w:rsidRPr="00ED6834">
              <w:rPr>
                <w:rFonts w:asciiTheme="minorEastAsia" w:hAnsiTheme="minorEastAsia" w:hint="eastAsia"/>
                <w:sz w:val="24"/>
                <w:szCs w:val="24"/>
              </w:rPr>
              <w:t>0</w:t>
            </w:r>
          </w:p>
        </w:tc>
      </w:tr>
    </w:tbl>
    <w:p w14:paraId="20AB4278" w14:textId="77777777" w:rsidR="00D44A3A" w:rsidRDefault="00D44A3A" w:rsidP="00D44A3A">
      <w:pPr>
        <w:rPr>
          <w:rFonts w:asciiTheme="minorEastAsia" w:hAnsiTheme="minorEastAsia"/>
          <w:sz w:val="24"/>
        </w:rPr>
      </w:pPr>
    </w:p>
    <w:p w14:paraId="6521C038" w14:textId="77777777" w:rsidR="00D44A3A" w:rsidRDefault="00D44A3A" w:rsidP="00D44A3A">
      <w:pPr>
        <w:rPr>
          <w:rFonts w:asciiTheme="minorEastAsia" w:hAnsiTheme="minorEastAsia"/>
          <w:sz w:val="24"/>
        </w:rPr>
      </w:pPr>
      <w:r>
        <w:rPr>
          <w:rFonts w:asciiTheme="minorEastAsia" w:hAnsiTheme="minorEastAsia" w:hint="eastAsia"/>
          <w:sz w:val="24"/>
        </w:rPr>
        <w:t>２　不服申立ての件数及び処理状況</w:t>
      </w:r>
    </w:p>
    <w:p w14:paraId="5AD8213F" w14:textId="77777777" w:rsidR="00D44A3A" w:rsidRDefault="00D44A3A" w:rsidP="00D44A3A">
      <w:pPr>
        <w:rPr>
          <w:rFonts w:asciiTheme="minorEastAsia" w:hAnsiTheme="minorEastAsia"/>
          <w:sz w:val="24"/>
        </w:rPr>
      </w:pPr>
      <w:r>
        <w:rPr>
          <w:rFonts w:asciiTheme="minorEastAsia" w:hAnsiTheme="minorEastAsia" w:hint="eastAsia"/>
          <w:sz w:val="24"/>
        </w:rPr>
        <w:t xml:space="preserve">　　訂正請求、削除請求、中止請求</w:t>
      </w:r>
      <w:r w:rsidR="00B779F0">
        <w:rPr>
          <w:rFonts w:asciiTheme="minorEastAsia" w:hAnsiTheme="minorEastAsia" w:hint="eastAsia"/>
          <w:sz w:val="24"/>
        </w:rPr>
        <w:t>はありませんでした</w:t>
      </w:r>
      <w:r>
        <w:rPr>
          <w:rFonts w:asciiTheme="minorEastAsia" w:hAnsiTheme="minorEastAsia" w:hint="eastAsia"/>
          <w:sz w:val="24"/>
        </w:rPr>
        <w:t>。</w:t>
      </w:r>
    </w:p>
    <w:p w14:paraId="30806639" w14:textId="45786A50" w:rsidR="00D44A3A" w:rsidRDefault="00B779F0">
      <w:pPr>
        <w:rPr>
          <w:rFonts w:asciiTheme="minorEastAsia" w:hAnsiTheme="minorEastAsia"/>
          <w:sz w:val="24"/>
        </w:rPr>
      </w:pPr>
      <w:r>
        <w:rPr>
          <w:rFonts w:asciiTheme="minorEastAsia" w:hAnsiTheme="minorEastAsia" w:hint="eastAsia"/>
          <w:sz w:val="24"/>
        </w:rPr>
        <w:t xml:space="preserve">　　不服申立ては、ありませんでした。</w:t>
      </w:r>
    </w:p>
    <w:p w14:paraId="37934CD7" w14:textId="28F79C6A" w:rsidR="00A0057D" w:rsidRDefault="00A0057D">
      <w:pPr>
        <w:rPr>
          <w:rFonts w:asciiTheme="minorEastAsia" w:hAnsiTheme="minorEastAsia"/>
          <w:sz w:val="24"/>
        </w:rPr>
      </w:pPr>
    </w:p>
    <w:p w14:paraId="3E384CD9" w14:textId="42048750" w:rsidR="00A0057D" w:rsidRDefault="00A0057D" w:rsidP="00A0057D">
      <w:pPr>
        <w:pStyle w:val="aa"/>
        <w:numPr>
          <w:ilvl w:val="0"/>
          <w:numId w:val="2"/>
        </w:numPr>
        <w:ind w:leftChars="0"/>
        <w:rPr>
          <w:rFonts w:asciiTheme="minorEastAsia" w:hAnsiTheme="minorEastAsia"/>
          <w:sz w:val="24"/>
        </w:rPr>
      </w:pPr>
      <w:r>
        <w:rPr>
          <w:rFonts w:asciiTheme="minorEastAsia" w:hAnsiTheme="minorEastAsia" w:hint="eastAsia"/>
          <w:sz w:val="24"/>
        </w:rPr>
        <w:t xml:space="preserve">　個人情報の保護に関する法律（以下「個人情報保護法」といいます。）の改正により、令和5年4月1日から個人情報保護法が地方公共団体に対しても適用されています。</w:t>
      </w:r>
    </w:p>
    <w:p w14:paraId="42C7D47D" w14:textId="7C4D842D" w:rsidR="00A0057D" w:rsidRPr="00A0057D" w:rsidRDefault="00A0057D" w:rsidP="00E25528">
      <w:pPr>
        <w:pStyle w:val="aa"/>
        <w:ind w:leftChars="0" w:left="615" w:firstLineChars="100" w:firstLine="260"/>
        <w:rPr>
          <w:rFonts w:asciiTheme="minorEastAsia" w:hAnsiTheme="minorEastAsia"/>
          <w:sz w:val="24"/>
        </w:rPr>
      </w:pPr>
      <w:r>
        <w:rPr>
          <w:rFonts w:asciiTheme="minorEastAsia" w:hAnsiTheme="minorEastAsia" w:hint="eastAsia"/>
          <w:sz w:val="24"/>
        </w:rPr>
        <w:t>これに伴い、伊勢広域環境組合個人情報保護条例は廃止されましたので、この実施状況</w:t>
      </w:r>
      <w:r w:rsidR="00CD36F5">
        <w:rPr>
          <w:rFonts w:asciiTheme="minorEastAsia" w:hAnsiTheme="minorEastAsia" w:hint="eastAsia"/>
          <w:sz w:val="24"/>
        </w:rPr>
        <w:t>における条例の規定は、廃止された伊勢広域環境組合個人情報保護条例によるものです。</w:t>
      </w:r>
      <w:r>
        <w:rPr>
          <w:rFonts w:asciiTheme="minorEastAsia" w:hAnsiTheme="minorEastAsia" w:hint="eastAsia"/>
          <w:sz w:val="24"/>
        </w:rPr>
        <w:t xml:space="preserve">　</w:t>
      </w:r>
    </w:p>
    <w:sectPr w:rsidR="00A0057D" w:rsidRPr="00A0057D" w:rsidSect="00CE26A3">
      <w:pgSz w:w="11906" w:h="16838" w:code="9"/>
      <w:pgMar w:top="1134" w:right="1134" w:bottom="1134" w:left="1134" w:header="851" w:footer="992" w:gutter="0"/>
      <w:cols w:space="425"/>
      <w:docGrid w:type="linesAndChars" w:linePitch="47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DFFD" w14:textId="77777777" w:rsidR="00D24361" w:rsidRDefault="00D24361" w:rsidP="00ED6834">
      <w:r>
        <w:separator/>
      </w:r>
    </w:p>
  </w:endnote>
  <w:endnote w:type="continuationSeparator" w:id="0">
    <w:p w14:paraId="2272675D" w14:textId="77777777" w:rsidR="00D24361" w:rsidRDefault="00D24361" w:rsidP="00ED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B5320" w14:textId="77777777" w:rsidR="00D24361" w:rsidRDefault="00D24361" w:rsidP="00ED6834">
      <w:r>
        <w:separator/>
      </w:r>
    </w:p>
  </w:footnote>
  <w:footnote w:type="continuationSeparator" w:id="0">
    <w:p w14:paraId="6784615D" w14:textId="77777777" w:rsidR="00D24361" w:rsidRDefault="00D24361" w:rsidP="00ED6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11BF1"/>
    <w:multiLevelType w:val="hybridMultilevel"/>
    <w:tmpl w:val="F9E08B72"/>
    <w:lvl w:ilvl="0" w:tplc="AAACFFC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7E4F77DE"/>
    <w:multiLevelType w:val="hybridMultilevel"/>
    <w:tmpl w:val="72ACBB16"/>
    <w:lvl w:ilvl="0" w:tplc="4364AC74">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proofState w:spelling="clean" w:grammar="clean"/>
  <w:defaultTabStop w:val="840"/>
  <w:drawingGridHorizontalSpacing w:val="130"/>
  <w:drawingGridVerticalSpacing w:val="23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D1"/>
    <w:rsid w:val="00061669"/>
    <w:rsid w:val="000C6831"/>
    <w:rsid w:val="001C5B92"/>
    <w:rsid w:val="00217E07"/>
    <w:rsid w:val="002440B0"/>
    <w:rsid w:val="0025628D"/>
    <w:rsid w:val="002C36CE"/>
    <w:rsid w:val="003416D1"/>
    <w:rsid w:val="0035031A"/>
    <w:rsid w:val="00382685"/>
    <w:rsid w:val="003831BB"/>
    <w:rsid w:val="003A455F"/>
    <w:rsid w:val="00425485"/>
    <w:rsid w:val="005258A9"/>
    <w:rsid w:val="00536990"/>
    <w:rsid w:val="00537B01"/>
    <w:rsid w:val="00555B1D"/>
    <w:rsid w:val="005A45AE"/>
    <w:rsid w:val="0062341B"/>
    <w:rsid w:val="0065104C"/>
    <w:rsid w:val="006A1A3F"/>
    <w:rsid w:val="006B3851"/>
    <w:rsid w:val="006E6942"/>
    <w:rsid w:val="006F1E40"/>
    <w:rsid w:val="007C1651"/>
    <w:rsid w:val="007D2305"/>
    <w:rsid w:val="00801AEA"/>
    <w:rsid w:val="008A1B42"/>
    <w:rsid w:val="00922B72"/>
    <w:rsid w:val="009232D6"/>
    <w:rsid w:val="009569A1"/>
    <w:rsid w:val="009C35DF"/>
    <w:rsid w:val="009F5CA8"/>
    <w:rsid w:val="00A0057D"/>
    <w:rsid w:val="00A34BC4"/>
    <w:rsid w:val="00AB5A83"/>
    <w:rsid w:val="00B212A5"/>
    <w:rsid w:val="00B779F0"/>
    <w:rsid w:val="00C31FC1"/>
    <w:rsid w:val="00C625CF"/>
    <w:rsid w:val="00CD36F5"/>
    <w:rsid w:val="00CE26A3"/>
    <w:rsid w:val="00D24361"/>
    <w:rsid w:val="00D44A3A"/>
    <w:rsid w:val="00D91D18"/>
    <w:rsid w:val="00E16A82"/>
    <w:rsid w:val="00E25528"/>
    <w:rsid w:val="00E70CBE"/>
    <w:rsid w:val="00E7487F"/>
    <w:rsid w:val="00E775D7"/>
    <w:rsid w:val="00ED14AA"/>
    <w:rsid w:val="00ED6834"/>
    <w:rsid w:val="00EE1E35"/>
    <w:rsid w:val="00F278DE"/>
    <w:rsid w:val="00F65943"/>
    <w:rsid w:val="00F749E1"/>
    <w:rsid w:val="00F763A1"/>
    <w:rsid w:val="00FD3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642D87E"/>
  <w15:docId w15:val="{2D92BCCF-6495-4729-82C6-9E2906F7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16D1"/>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922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834"/>
    <w:pPr>
      <w:tabs>
        <w:tab w:val="center" w:pos="4252"/>
        <w:tab w:val="right" w:pos="8504"/>
      </w:tabs>
      <w:snapToGrid w:val="0"/>
    </w:pPr>
  </w:style>
  <w:style w:type="character" w:customStyle="1" w:styleId="a5">
    <w:name w:val="ヘッダー (文字)"/>
    <w:basedOn w:val="a0"/>
    <w:link w:val="a4"/>
    <w:uiPriority w:val="99"/>
    <w:rsid w:val="00ED6834"/>
  </w:style>
  <w:style w:type="paragraph" w:styleId="a6">
    <w:name w:val="footer"/>
    <w:basedOn w:val="a"/>
    <w:link w:val="a7"/>
    <w:uiPriority w:val="99"/>
    <w:unhideWhenUsed/>
    <w:rsid w:val="00ED6834"/>
    <w:pPr>
      <w:tabs>
        <w:tab w:val="center" w:pos="4252"/>
        <w:tab w:val="right" w:pos="8504"/>
      </w:tabs>
      <w:snapToGrid w:val="0"/>
    </w:pPr>
  </w:style>
  <w:style w:type="character" w:customStyle="1" w:styleId="a7">
    <w:name w:val="フッター (文字)"/>
    <w:basedOn w:val="a0"/>
    <w:link w:val="a6"/>
    <w:uiPriority w:val="99"/>
    <w:rsid w:val="00ED6834"/>
  </w:style>
  <w:style w:type="paragraph" w:styleId="a8">
    <w:name w:val="Balloon Text"/>
    <w:basedOn w:val="a"/>
    <w:link w:val="a9"/>
    <w:uiPriority w:val="99"/>
    <w:semiHidden/>
    <w:unhideWhenUsed/>
    <w:rsid w:val="00555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5B1D"/>
    <w:rPr>
      <w:rFonts w:asciiTheme="majorHAnsi" w:eastAsiaTheme="majorEastAsia" w:hAnsiTheme="majorHAnsi" w:cstheme="majorBidi"/>
      <w:sz w:val="18"/>
      <w:szCs w:val="18"/>
    </w:rPr>
  </w:style>
  <w:style w:type="paragraph" w:styleId="aa">
    <w:name w:val="List Paragraph"/>
    <w:basedOn w:val="a"/>
    <w:uiPriority w:val="34"/>
    <w:qFormat/>
    <w:rsid w:val="002C36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伊勢広域環境組合庶務</dc:creator>
  <cp:lastModifiedBy>kouiki kankyou</cp:lastModifiedBy>
  <cp:revision>2</cp:revision>
  <cp:lastPrinted>2025-09-16T06:00:00Z</cp:lastPrinted>
  <dcterms:created xsi:type="dcterms:W3CDTF">2025-12-15T03:09:00Z</dcterms:created>
  <dcterms:modified xsi:type="dcterms:W3CDTF">2025-12-15T03:09:00Z</dcterms:modified>
</cp:coreProperties>
</file>